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52891" w14:textId="163883DD" w:rsidR="00B7532E" w:rsidRPr="0018293E" w:rsidRDefault="00000000" w:rsidP="00DF0C25">
      <w:pPr>
        <w:pStyle w:val="a8"/>
        <w:ind w:firstLineChars="0" w:firstLine="0"/>
        <w:jc w:val="center"/>
        <w:rPr>
          <w:rFonts w:ascii="黑体" w:eastAsia="黑体" w:hAnsi="黑体" w:cs="黑体" w:hint="eastAsia"/>
          <w:b/>
          <w:bCs/>
          <w:sz w:val="36"/>
          <w:szCs w:val="36"/>
        </w:rPr>
      </w:pPr>
      <w:r w:rsidRPr="0018293E">
        <w:rPr>
          <w:rFonts w:ascii="黑体" w:eastAsia="黑体" w:hAnsi="黑体" w:cs="黑体" w:hint="eastAsia"/>
          <w:b/>
          <w:bCs/>
          <w:sz w:val="36"/>
          <w:szCs w:val="36"/>
        </w:rPr>
        <w:t>植物保护学院202</w:t>
      </w:r>
      <w:r w:rsidR="008E4070" w:rsidRPr="0018293E">
        <w:rPr>
          <w:rFonts w:ascii="黑体" w:eastAsia="黑体" w:hAnsi="黑体" w:cs="黑体" w:hint="eastAsia"/>
          <w:b/>
          <w:bCs/>
          <w:sz w:val="36"/>
          <w:szCs w:val="36"/>
        </w:rPr>
        <w:t>4</w:t>
      </w:r>
      <w:r w:rsidRPr="0018293E">
        <w:rPr>
          <w:rFonts w:ascii="黑体" w:eastAsia="黑体" w:hAnsi="黑体" w:cs="黑体" w:hint="eastAsia"/>
          <w:b/>
          <w:bCs/>
          <w:sz w:val="36"/>
          <w:szCs w:val="36"/>
        </w:rPr>
        <w:t>年学业奖学金指标分配表</w:t>
      </w:r>
    </w:p>
    <w:p w14:paraId="1490E89D" w14:textId="77777777" w:rsidR="0018293E" w:rsidRPr="00DF0C25" w:rsidRDefault="0018293E" w:rsidP="00DF0C25">
      <w:pPr>
        <w:pStyle w:val="a8"/>
        <w:ind w:firstLineChars="0" w:firstLine="0"/>
        <w:jc w:val="center"/>
        <w:rPr>
          <w:rFonts w:ascii="黑体" w:eastAsia="黑体" w:hAnsi="黑体" w:cs="黑体" w:hint="eastAsia"/>
          <w:b/>
          <w:bCs/>
          <w:sz w:val="32"/>
          <w:szCs w:val="32"/>
        </w:rPr>
      </w:pPr>
    </w:p>
    <w:p w14:paraId="6A35F9E3" w14:textId="77777777" w:rsidR="0018293E" w:rsidRDefault="0018293E" w:rsidP="0018293E">
      <w:pPr>
        <w:pStyle w:val="a8"/>
        <w:numPr>
          <w:ilvl w:val="0"/>
          <w:numId w:val="1"/>
        </w:numPr>
        <w:ind w:firstLine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推免、博士预备生直接一等指标</w:t>
      </w:r>
    </w:p>
    <w:p w14:paraId="33C06F07" w14:textId="77777777" w:rsidR="0018293E" w:rsidRDefault="0018293E" w:rsidP="0018293E">
      <w:pPr>
        <w:pStyle w:val="a8"/>
        <w:ind w:firstLine="482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2024级共有18名硕士生为推免生，学校下达了18名硕士生为推免生直接一等指标，符合指标，无需更改。</w:t>
      </w:r>
    </w:p>
    <w:p w14:paraId="78703927" w14:textId="77777777" w:rsidR="0018293E" w:rsidRDefault="0018293E" w:rsidP="0018293E">
      <w:pPr>
        <w:pStyle w:val="a8"/>
        <w:ind w:firstLine="482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2024级硕士生的优先一等指标和常规指标在2024级非定向硕士人数（不包括博士预备生）的基础上计算。</w:t>
      </w:r>
    </w:p>
    <w:p w14:paraId="5481E148" w14:textId="77777777" w:rsidR="00DF0C25" w:rsidRDefault="00DF0C25">
      <w:pPr>
        <w:rPr>
          <w:b/>
          <w:bCs/>
          <w:sz w:val="22"/>
          <w:szCs w:val="22"/>
        </w:rPr>
      </w:pPr>
    </w:p>
    <w:p w14:paraId="0630B4AB" w14:textId="77777777" w:rsidR="00252446" w:rsidRPr="0018293E" w:rsidRDefault="00252446">
      <w:pPr>
        <w:rPr>
          <w:b/>
          <w:bCs/>
          <w:sz w:val="22"/>
          <w:szCs w:val="22"/>
        </w:rPr>
      </w:pPr>
    </w:p>
    <w:p w14:paraId="1BB22C54" w14:textId="303E2EC3" w:rsidR="00B7532E" w:rsidRDefault="0018293E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</w:t>
      </w:r>
      <w:r w:rsidR="008E4070">
        <w:rPr>
          <w:rFonts w:hint="eastAsia"/>
          <w:b/>
          <w:bCs/>
          <w:sz w:val="28"/>
          <w:szCs w:val="28"/>
        </w:rPr>
        <w:t>、</w:t>
      </w:r>
      <w:proofErr w:type="gramStart"/>
      <w:r w:rsidR="008E4070">
        <w:rPr>
          <w:rFonts w:hint="eastAsia"/>
          <w:b/>
          <w:bCs/>
          <w:sz w:val="28"/>
          <w:szCs w:val="28"/>
        </w:rPr>
        <w:t>国奖指标</w:t>
      </w:r>
      <w:proofErr w:type="gramEnd"/>
    </w:p>
    <w:p w14:paraId="276EF9EC" w14:textId="77777777" w:rsidR="00252446" w:rsidRPr="008834E5" w:rsidRDefault="00252446" w:rsidP="00252446">
      <w:pPr>
        <w:pStyle w:val="a8"/>
        <w:ind w:firstLine="482"/>
        <w:rPr>
          <w:b/>
          <w:bCs/>
          <w:sz w:val="24"/>
        </w:rPr>
      </w:pPr>
      <w:r w:rsidRPr="008834E5">
        <w:rPr>
          <w:rFonts w:hint="eastAsia"/>
          <w:b/>
          <w:bCs/>
          <w:sz w:val="24"/>
        </w:rPr>
        <w:t xml:space="preserve">1. </w:t>
      </w:r>
      <w:r w:rsidRPr="008834E5">
        <w:rPr>
          <w:rFonts w:hint="eastAsia"/>
          <w:b/>
          <w:bCs/>
          <w:sz w:val="24"/>
        </w:rPr>
        <w:t>国家奖学金分为博士研究生国家奖学金和硕士研究生国家奖学金。国家奖学金的获奖指标与奖励标准，以学校当年公布为准。</w:t>
      </w:r>
    </w:p>
    <w:p w14:paraId="67768875" w14:textId="77777777" w:rsidR="00252446" w:rsidRPr="008834E5" w:rsidRDefault="00252446" w:rsidP="00252446">
      <w:pPr>
        <w:pStyle w:val="a8"/>
        <w:ind w:firstLine="482"/>
        <w:rPr>
          <w:b/>
          <w:bCs/>
          <w:sz w:val="24"/>
        </w:rPr>
      </w:pPr>
      <w:r w:rsidRPr="008834E5">
        <w:rPr>
          <w:rFonts w:hint="eastAsia"/>
          <w:b/>
          <w:bCs/>
          <w:sz w:val="24"/>
        </w:rPr>
        <w:t xml:space="preserve">2. </w:t>
      </w:r>
      <w:r w:rsidRPr="008834E5">
        <w:rPr>
          <w:rFonts w:hint="eastAsia"/>
          <w:b/>
          <w:bCs/>
          <w:sz w:val="24"/>
        </w:rPr>
        <w:t>指标分配原则</w:t>
      </w:r>
    </w:p>
    <w:p w14:paraId="495DD369" w14:textId="77777777" w:rsidR="00252446" w:rsidRPr="008834E5" w:rsidRDefault="00252446" w:rsidP="00252446">
      <w:pPr>
        <w:pStyle w:val="a8"/>
        <w:ind w:firstLine="482"/>
        <w:rPr>
          <w:b/>
          <w:bCs/>
          <w:sz w:val="24"/>
        </w:rPr>
      </w:pPr>
      <w:r w:rsidRPr="008834E5">
        <w:rPr>
          <w:rFonts w:hint="eastAsia"/>
          <w:b/>
          <w:bCs/>
          <w:sz w:val="24"/>
        </w:rPr>
        <w:t>（</w:t>
      </w:r>
      <w:r w:rsidRPr="008834E5">
        <w:rPr>
          <w:rFonts w:hint="eastAsia"/>
          <w:b/>
          <w:bCs/>
          <w:sz w:val="24"/>
        </w:rPr>
        <w:t>1</w:t>
      </w:r>
      <w:r w:rsidRPr="008834E5">
        <w:rPr>
          <w:rFonts w:hint="eastAsia"/>
          <w:b/>
          <w:bCs/>
          <w:sz w:val="24"/>
        </w:rPr>
        <w:t>）研究生新生</w:t>
      </w:r>
    </w:p>
    <w:p w14:paraId="2F8433FE" w14:textId="77777777" w:rsidR="00252446" w:rsidRPr="008834E5" w:rsidRDefault="00252446" w:rsidP="00252446">
      <w:pPr>
        <w:pStyle w:val="a8"/>
        <w:ind w:firstLine="482"/>
        <w:rPr>
          <w:b/>
          <w:bCs/>
          <w:sz w:val="24"/>
        </w:rPr>
      </w:pPr>
      <w:r w:rsidRPr="008834E5">
        <w:rPr>
          <w:rFonts w:hint="eastAsia"/>
          <w:b/>
          <w:bCs/>
          <w:sz w:val="24"/>
        </w:rPr>
        <w:t>新生国家奖学金由学校统一评审。</w:t>
      </w:r>
    </w:p>
    <w:p w14:paraId="7DCB70BC" w14:textId="77777777" w:rsidR="00252446" w:rsidRPr="008834E5" w:rsidRDefault="00252446" w:rsidP="00252446">
      <w:pPr>
        <w:pStyle w:val="a8"/>
        <w:ind w:firstLine="482"/>
        <w:rPr>
          <w:b/>
          <w:bCs/>
          <w:sz w:val="24"/>
        </w:rPr>
      </w:pPr>
      <w:r w:rsidRPr="008834E5">
        <w:rPr>
          <w:rFonts w:hint="eastAsia"/>
          <w:b/>
          <w:bCs/>
          <w:sz w:val="24"/>
        </w:rPr>
        <w:t>（</w:t>
      </w:r>
      <w:r w:rsidRPr="008834E5">
        <w:rPr>
          <w:rFonts w:hint="eastAsia"/>
          <w:b/>
          <w:bCs/>
          <w:sz w:val="24"/>
        </w:rPr>
        <w:t>2</w:t>
      </w:r>
      <w:r w:rsidRPr="008834E5">
        <w:rPr>
          <w:rFonts w:hint="eastAsia"/>
          <w:b/>
          <w:bCs/>
          <w:sz w:val="24"/>
        </w:rPr>
        <w:t>）研究生老生</w:t>
      </w:r>
    </w:p>
    <w:p w14:paraId="00B0D7DC" w14:textId="77777777" w:rsidR="00252446" w:rsidRPr="008834E5" w:rsidRDefault="00252446" w:rsidP="00252446">
      <w:pPr>
        <w:pStyle w:val="a8"/>
        <w:ind w:firstLine="482"/>
        <w:rPr>
          <w:b/>
          <w:bCs/>
          <w:sz w:val="24"/>
        </w:rPr>
      </w:pPr>
      <w:r w:rsidRPr="008834E5">
        <w:rPr>
          <w:rFonts w:hint="eastAsia"/>
          <w:b/>
          <w:bCs/>
          <w:sz w:val="24"/>
        </w:rPr>
        <w:t>博士生、硕士生分开计算，但各年级不分开计算。</w:t>
      </w:r>
    </w:p>
    <w:p w14:paraId="1B55B444" w14:textId="77777777" w:rsidR="00252446" w:rsidRPr="008834E5" w:rsidRDefault="00252446" w:rsidP="00252446">
      <w:pPr>
        <w:pStyle w:val="a8"/>
        <w:ind w:firstLine="482"/>
        <w:rPr>
          <w:b/>
          <w:bCs/>
          <w:sz w:val="24"/>
        </w:rPr>
      </w:pPr>
      <w:r w:rsidRPr="008834E5">
        <w:rPr>
          <w:rFonts w:hint="eastAsia"/>
          <w:b/>
          <w:bCs/>
          <w:sz w:val="24"/>
        </w:rPr>
        <w:t>①优先推荐指标：推荐部分符合优先条件的博士生和硕士生优先申请奖学金，获奖名额原则上不超过研究生获奖指标的</w:t>
      </w:r>
      <w:r w:rsidRPr="008834E5">
        <w:rPr>
          <w:rFonts w:hint="eastAsia"/>
          <w:b/>
          <w:bCs/>
          <w:sz w:val="24"/>
        </w:rPr>
        <w:t>20%</w:t>
      </w:r>
      <w:r w:rsidRPr="008834E5">
        <w:rPr>
          <w:rFonts w:hint="eastAsia"/>
          <w:b/>
          <w:bCs/>
          <w:sz w:val="24"/>
        </w:rPr>
        <w:t>。</w:t>
      </w:r>
      <w:proofErr w:type="gramStart"/>
      <w:r w:rsidRPr="008834E5">
        <w:rPr>
          <w:rFonts w:hint="eastAsia"/>
          <w:b/>
          <w:bCs/>
          <w:sz w:val="24"/>
        </w:rPr>
        <w:t>若学</w:t>
      </w:r>
      <w:proofErr w:type="gramEnd"/>
      <w:r w:rsidRPr="008834E5">
        <w:rPr>
          <w:rFonts w:hint="eastAsia"/>
          <w:b/>
          <w:bCs/>
          <w:sz w:val="24"/>
        </w:rPr>
        <w:t>校分配名额少，未能达到优先推荐指标，则全部纳入常规指标计算。</w:t>
      </w:r>
    </w:p>
    <w:p w14:paraId="41F16806" w14:textId="77777777" w:rsidR="00252446" w:rsidRPr="008834E5" w:rsidRDefault="00252446" w:rsidP="00252446">
      <w:pPr>
        <w:pStyle w:val="a8"/>
        <w:ind w:firstLine="482"/>
        <w:rPr>
          <w:b/>
          <w:bCs/>
          <w:color w:val="FF0000"/>
          <w:sz w:val="24"/>
        </w:rPr>
      </w:pPr>
      <w:r w:rsidRPr="008834E5">
        <w:rPr>
          <w:rFonts w:hint="eastAsia"/>
          <w:b/>
          <w:bCs/>
          <w:sz w:val="24"/>
        </w:rPr>
        <w:t>②常规指标：对优先推荐指标外的研究生获奖指标，以“未获得优先奖励的研究生”进行综合排名，总分排名靠前的同学获得国奖，</w:t>
      </w:r>
      <w:r w:rsidRPr="008834E5">
        <w:rPr>
          <w:rFonts w:hint="eastAsia"/>
          <w:b/>
          <w:bCs/>
          <w:color w:val="FF0000"/>
          <w:sz w:val="24"/>
        </w:rPr>
        <w:t>且原则上同一个二级学科的研究生获奖指标不超过</w:t>
      </w:r>
      <w:r w:rsidRPr="008834E5">
        <w:rPr>
          <w:rFonts w:hint="eastAsia"/>
          <w:b/>
          <w:bCs/>
          <w:color w:val="FF0000"/>
          <w:sz w:val="24"/>
        </w:rPr>
        <w:t xml:space="preserve">1 </w:t>
      </w:r>
      <w:proofErr w:type="gramStart"/>
      <w:r w:rsidRPr="008834E5">
        <w:rPr>
          <w:rFonts w:hint="eastAsia"/>
          <w:b/>
          <w:bCs/>
          <w:color w:val="FF0000"/>
          <w:sz w:val="24"/>
        </w:rPr>
        <w:t>个</w:t>
      </w:r>
      <w:proofErr w:type="gramEnd"/>
      <w:r w:rsidRPr="008834E5">
        <w:rPr>
          <w:rFonts w:hint="eastAsia"/>
          <w:b/>
          <w:bCs/>
          <w:color w:val="FF0000"/>
          <w:sz w:val="24"/>
        </w:rPr>
        <w:t>。</w:t>
      </w:r>
    </w:p>
    <w:p w14:paraId="653092EB" w14:textId="77777777" w:rsidR="00252446" w:rsidRPr="008834E5" w:rsidRDefault="00252446" w:rsidP="00252446">
      <w:pPr>
        <w:pStyle w:val="a8"/>
        <w:ind w:firstLine="482"/>
        <w:rPr>
          <w:b/>
          <w:bCs/>
          <w:color w:val="FF0000"/>
          <w:sz w:val="24"/>
        </w:rPr>
      </w:pPr>
      <w:r w:rsidRPr="008834E5">
        <w:rPr>
          <w:rFonts w:hint="eastAsia"/>
          <w:b/>
          <w:bCs/>
          <w:color w:val="FF0000"/>
          <w:sz w:val="24"/>
        </w:rPr>
        <w:t>若各二级学科均获得</w:t>
      </w:r>
      <w:r w:rsidRPr="008834E5">
        <w:rPr>
          <w:rFonts w:hint="eastAsia"/>
          <w:b/>
          <w:bCs/>
          <w:color w:val="FF0000"/>
          <w:sz w:val="24"/>
        </w:rPr>
        <w:t xml:space="preserve">1 </w:t>
      </w:r>
      <w:proofErr w:type="gramStart"/>
      <w:r w:rsidRPr="008834E5">
        <w:rPr>
          <w:rFonts w:hint="eastAsia"/>
          <w:b/>
          <w:bCs/>
          <w:color w:val="FF0000"/>
          <w:sz w:val="24"/>
        </w:rPr>
        <w:t>个国奖指标</w:t>
      </w:r>
      <w:proofErr w:type="gramEnd"/>
      <w:r w:rsidRPr="008834E5">
        <w:rPr>
          <w:rFonts w:hint="eastAsia"/>
          <w:b/>
          <w:bCs/>
          <w:color w:val="FF0000"/>
          <w:sz w:val="24"/>
        </w:rPr>
        <w:t>后，剩余的</w:t>
      </w:r>
      <w:proofErr w:type="gramStart"/>
      <w:r w:rsidRPr="008834E5">
        <w:rPr>
          <w:rFonts w:hint="eastAsia"/>
          <w:b/>
          <w:bCs/>
          <w:color w:val="FF0000"/>
          <w:sz w:val="24"/>
        </w:rPr>
        <w:t>国奖指标</w:t>
      </w:r>
      <w:proofErr w:type="gramEnd"/>
      <w:r w:rsidRPr="008834E5">
        <w:rPr>
          <w:rFonts w:hint="eastAsia"/>
          <w:b/>
          <w:bCs/>
          <w:color w:val="FF0000"/>
          <w:sz w:val="24"/>
        </w:rPr>
        <w:t>由未</w:t>
      </w:r>
      <w:proofErr w:type="gramStart"/>
      <w:r w:rsidRPr="008834E5">
        <w:rPr>
          <w:rFonts w:hint="eastAsia"/>
          <w:b/>
          <w:bCs/>
          <w:color w:val="FF0000"/>
          <w:sz w:val="24"/>
        </w:rPr>
        <w:t>获得国奖的</w:t>
      </w:r>
      <w:proofErr w:type="gramEnd"/>
      <w:r w:rsidRPr="008834E5">
        <w:rPr>
          <w:rFonts w:hint="eastAsia"/>
          <w:b/>
          <w:bCs/>
          <w:color w:val="FF0000"/>
          <w:sz w:val="24"/>
        </w:rPr>
        <w:t>各二级学科研究生再次综合排名（排名不分学科），由排名靠前者</w:t>
      </w:r>
      <w:proofErr w:type="gramStart"/>
      <w:r w:rsidRPr="008834E5">
        <w:rPr>
          <w:rFonts w:hint="eastAsia"/>
          <w:b/>
          <w:bCs/>
          <w:color w:val="FF0000"/>
          <w:sz w:val="24"/>
        </w:rPr>
        <w:t>获得国奖指标</w:t>
      </w:r>
      <w:proofErr w:type="gramEnd"/>
      <w:r w:rsidRPr="008834E5">
        <w:rPr>
          <w:rFonts w:hint="eastAsia"/>
          <w:b/>
          <w:bCs/>
          <w:color w:val="FF0000"/>
          <w:sz w:val="24"/>
        </w:rPr>
        <w:t>。最终指标分配情况，以学院公布的为准。</w:t>
      </w:r>
    </w:p>
    <w:tbl>
      <w:tblPr>
        <w:tblStyle w:val="a7"/>
        <w:tblpPr w:leftFromText="180" w:rightFromText="180" w:vertAnchor="text" w:horzAnchor="margin" w:tblpX="-714" w:tblpY="457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3456"/>
        <w:gridCol w:w="2742"/>
        <w:gridCol w:w="3578"/>
      </w:tblGrid>
      <w:tr w:rsidR="00252446" w14:paraId="44DDEE12" w14:textId="77777777" w:rsidTr="009577CA">
        <w:trPr>
          <w:trHeight w:val="134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36B6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年级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A8D3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学校下发的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国奖指标</w:t>
            </w:r>
            <w:proofErr w:type="gramEnd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9625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优先国奖指标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最终指标（按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  <w:highlight w:val="yellow"/>
              </w:rPr>
              <w:t>不超过20%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为原则，对结果取整）</w:t>
            </w:r>
          </w:p>
        </w:tc>
      </w:tr>
      <w:tr w:rsidR="00252446" w14:paraId="2765F99E" w14:textId="77777777" w:rsidTr="009577CA">
        <w:trPr>
          <w:trHeight w:val="339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0035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22、23级博士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B8A9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0935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 w:val="20"/>
                <w:szCs w:val="21"/>
              </w:rPr>
              <w:t>0</w:t>
            </w:r>
          </w:p>
        </w:tc>
      </w:tr>
      <w:tr w:rsidR="00252446" w14:paraId="65A4B797" w14:textId="77777777" w:rsidTr="009577CA">
        <w:trPr>
          <w:trHeight w:val="326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E131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22、23级硕士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D084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F3D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 w:val="20"/>
                <w:szCs w:val="21"/>
              </w:rPr>
              <w:t>1</w:t>
            </w:r>
          </w:p>
        </w:tc>
      </w:tr>
    </w:tbl>
    <w:p w14:paraId="7B24134A" w14:textId="77777777" w:rsidR="00252446" w:rsidRDefault="00252446" w:rsidP="00252446">
      <w:pPr>
        <w:rPr>
          <w:b/>
          <w:bCs/>
          <w:sz w:val="24"/>
        </w:rPr>
      </w:pPr>
    </w:p>
    <w:p w14:paraId="3204EC41" w14:textId="77777777" w:rsidR="00252446" w:rsidRPr="008E4070" w:rsidRDefault="00252446" w:rsidP="00252446">
      <w:pPr>
        <w:rPr>
          <w:b/>
          <w:bCs/>
          <w:sz w:val="24"/>
        </w:rPr>
      </w:pPr>
    </w:p>
    <w:p w14:paraId="01E84286" w14:textId="77777777" w:rsidR="00252446" w:rsidRDefault="00252446" w:rsidP="00252446">
      <w:pPr>
        <w:spacing w:line="540" w:lineRule="exact"/>
        <w:ind w:firstLineChars="200" w:firstLine="480"/>
        <w:rPr>
          <w:rFonts w:ascii="宋体" w:hAnsi="宋体" w:cs="宋体" w:hint="eastAsia"/>
          <w:color w:val="FF0000"/>
          <w:sz w:val="24"/>
        </w:rPr>
      </w:pPr>
      <w:r>
        <w:rPr>
          <w:rFonts w:ascii="宋体" w:hAnsi="宋体" w:cs="宋体" w:hint="eastAsia"/>
          <w:color w:val="FF0000"/>
          <w:sz w:val="24"/>
        </w:rPr>
        <w:t>*22、23博士计算结果为0，故全部纳入常规评选。</w:t>
      </w:r>
    </w:p>
    <w:p w14:paraId="464CB80A" w14:textId="77777777" w:rsidR="00252446" w:rsidRDefault="00252446" w:rsidP="00252446">
      <w:pPr>
        <w:spacing w:line="540" w:lineRule="exact"/>
        <w:ind w:firstLineChars="200" w:firstLine="480"/>
        <w:rPr>
          <w:rFonts w:ascii="宋体" w:hAnsi="宋体" w:cs="宋体" w:hint="eastAsia"/>
          <w:color w:val="FF0000"/>
          <w:sz w:val="24"/>
        </w:rPr>
      </w:pPr>
      <w:r>
        <w:rPr>
          <w:rFonts w:ascii="宋体" w:hAnsi="宋体" w:cs="宋体" w:hint="eastAsia"/>
          <w:color w:val="FF0000"/>
          <w:sz w:val="24"/>
        </w:rPr>
        <w:t>*</w:t>
      </w:r>
      <w:r w:rsidRPr="00C94DEE">
        <w:rPr>
          <w:rFonts w:ascii="宋体" w:hAnsi="宋体" w:cs="宋体" w:hint="eastAsia"/>
          <w:color w:val="FF0000"/>
          <w:sz w:val="24"/>
        </w:rPr>
        <w:t>22、23</w:t>
      </w:r>
      <w:r>
        <w:rPr>
          <w:rFonts w:ascii="宋体" w:hAnsi="宋体" w:cs="宋体" w:hint="eastAsia"/>
          <w:color w:val="FF0000"/>
          <w:sz w:val="24"/>
        </w:rPr>
        <w:t>级硕士计算结果为1，有1人达到要求。</w:t>
      </w:r>
    </w:p>
    <w:p w14:paraId="462FB27F" w14:textId="77777777" w:rsidR="00252446" w:rsidRDefault="00252446" w:rsidP="00252446">
      <w:pPr>
        <w:pStyle w:val="a8"/>
        <w:ind w:firstLine="562"/>
        <w:rPr>
          <w:b/>
          <w:bCs/>
          <w:sz w:val="28"/>
          <w:szCs w:val="28"/>
        </w:rPr>
      </w:pPr>
    </w:p>
    <w:p w14:paraId="3026C60B" w14:textId="158FBC18" w:rsidR="00252446" w:rsidRDefault="00252446" w:rsidP="00252446">
      <w:pPr>
        <w:pStyle w:val="a8"/>
        <w:ind w:firstLineChars="0" w:firstLine="0"/>
        <w:rPr>
          <w:b/>
          <w:bCs/>
          <w:sz w:val="24"/>
        </w:rPr>
      </w:pPr>
      <w:r>
        <w:rPr>
          <w:rFonts w:hint="eastAsia"/>
          <w:b/>
          <w:bCs/>
          <w:sz w:val="28"/>
          <w:szCs w:val="28"/>
        </w:rPr>
        <w:lastRenderedPageBreak/>
        <w:t>二、优先一等奖指标</w:t>
      </w:r>
    </w:p>
    <w:p w14:paraId="5A88734E" w14:textId="77777777" w:rsidR="00252446" w:rsidRPr="008834E5" w:rsidRDefault="00252446" w:rsidP="00252446">
      <w:pPr>
        <w:ind w:firstLine="564"/>
        <w:jc w:val="left"/>
        <w:rPr>
          <w:b/>
          <w:bCs/>
          <w:sz w:val="24"/>
        </w:rPr>
      </w:pPr>
      <w:r w:rsidRPr="008834E5">
        <w:rPr>
          <w:rFonts w:hint="eastAsia"/>
          <w:b/>
          <w:bCs/>
          <w:sz w:val="24"/>
        </w:rPr>
        <w:t>①优先推荐指标：各年级推荐部分符合优先条件的研究生优先申请一等奖，获奖名额一般不超过一等奖</w:t>
      </w:r>
      <w:r w:rsidRPr="008834E5">
        <w:rPr>
          <w:rFonts w:hint="eastAsia"/>
          <w:b/>
          <w:bCs/>
          <w:sz w:val="24"/>
        </w:rPr>
        <w:t>20%</w:t>
      </w:r>
      <w:r w:rsidRPr="008834E5">
        <w:rPr>
          <w:rFonts w:hint="eastAsia"/>
          <w:b/>
          <w:bCs/>
          <w:sz w:val="24"/>
        </w:rPr>
        <w:t>的指标。</w:t>
      </w:r>
    </w:p>
    <w:p w14:paraId="3FBC52F9" w14:textId="77777777" w:rsidR="00252446" w:rsidRPr="008834E5" w:rsidRDefault="00252446" w:rsidP="00252446">
      <w:pPr>
        <w:ind w:firstLine="564"/>
        <w:jc w:val="left"/>
        <w:rPr>
          <w:b/>
          <w:bCs/>
          <w:color w:val="FF0000"/>
          <w:sz w:val="24"/>
        </w:rPr>
      </w:pPr>
      <w:r w:rsidRPr="008834E5">
        <w:rPr>
          <w:rFonts w:hint="eastAsia"/>
          <w:b/>
          <w:bCs/>
          <w:sz w:val="24"/>
        </w:rPr>
        <w:t>②常规指标：对各年级优先推荐指标外的一等奖指标、以及二等奖、三等奖的全部获奖指标，以“未获得优先奖励的二级学科（系）的研究生总人数”为基数，按比例分配，原则上以四舍五入的方法分别计算出各二级学科（系）各年级各等级奖学金的指标。</w:t>
      </w:r>
      <w:r w:rsidRPr="008834E5">
        <w:rPr>
          <w:rFonts w:hint="eastAsia"/>
          <w:b/>
          <w:bCs/>
          <w:color w:val="FF0000"/>
          <w:sz w:val="24"/>
        </w:rPr>
        <w:t>若出现某二级学科（系）某年级研究生人数低于</w:t>
      </w:r>
      <w:r w:rsidRPr="008834E5">
        <w:rPr>
          <w:rFonts w:hint="eastAsia"/>
          <w:b/>
          <w:bCs/>
          <w:color w:val="FF0000"/>
          <w:sz w:val="24"/>
        </w:rPr>
        <w:t xml:space="preserve">5 </w:t>
      </w:r>
      <w:proofErr w:type="gramStart"/>
      <w:r w:rsidRPr="008834E5">
        <w:rPr>
          <w:rFonts w:hint="eastAsia"/>
          <w:b/>
          <w:bCs/>
          <w:color w:val="FF0000"/>
          <w:sz w:val="24"/>
        </w:rPr>
        <w:t>个</w:t>
      </w:r>
      <w:proofErr w:type="gramEnd"/>
      <w:r w:rsidRPr="008834E5">
        <w:rPr>
          <w:rFonts w:hint="eastAsia"/>
          <w:b/>
          <w:bCs/>
          <w:color w:val="FF0000"/>
          <w:sz w:val="24"/>
        </w:rPr>
        <w:t>，则纳入专业相近的其他二级学科（系）一起分配。最终指标分配情况，以学院公布的为准。</w:t>
      </w:r>
    </w:p>
    <w:p w14:paraId="36C7F9EB" w14:textId="77777777" w:rsidR="00252446" w:rsidRPr="008834E5" w:rsidRDefault="00252446" w:rsidP="00252446">
      <w:pPr>
        <w:ind w:firstLine="564"/>
        <w:jc w:val="left"/>
        <w:rPr>
          <w:b/>
          <w:bCs/>
          <w:color w:val="FF0000"/>
          <w:sz w:val="24"/>
        </w:rPr>
      </w:pPr>
    </w:p>
    <w:p w14:paraId="30CB6F95" w14:textId="77777777" w:rsidR="00252446" w:rsidRPr="008834E5" w:rsidRDefault="00252446" w:rsidP="00252446">
      <w:pPr>
        <w:ind w:firstLine="564"/>
        <w:jc w:val="left"/>
        <w:rPr>
          <w:b/>
          <w:bCs/>
          <w:sz w:val="24"/>
        </w:rPr>
      </w:pPr>
      <w:r w:rsidRPr="008834E5">
        <w:rPr>
          <w:rFonts w:hint="eastAsia"/>
          <w:b/>
          <w:bCs/>
          <w:sz w:val="24"/>
        </w:rPr>
        <w:t>先以学生总人数为基数，计算出来一等奖总指标，再按不超过一等奖</w:t>
      </w:r>
      <w:r w:rsidRPr="008834E5">
        <w:rPr>
          <w:b/>
          <w:bCs/>
          <w:sz w:val="24"/>
        </w:rPr>
        <w:t>20%</w:t>
      </w:r>
      <w:r w:rsidRPr="008834E5">
        <w:rPr>
          <w:rFonts w:hint="eastAsia"/>
          <w:b/>
          <w:bCs/>
          <w:sz w:val="24"/>
        </w:rPr>
        <w:t>的原则确定优先一等奖指标。</w:t>
      </w:r>
    </w:p>
    <w:tbl>
      <w:tblPr>
        <w:tblStyle w:val="a7"/>
        <w:tblpPr w:leftFromText="180" w:rightFromText="180" w:vertAnchor="text" w:horzAnchor="margin" w:tblpX="-714" w:tblpY="457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2404"/>
        <w:gridCol w:w="1282"/>
        <w:gridCol w:w="2268"/>
        <w:gridCol w:w="3822"/>
      </w:tblGrid>
      <w:tr w:rsidR="00252446" w14:paraId="5E0B910F" w14:textId="77777777" w:rsidTr="009577CA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7E59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年级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E04C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总人数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6D6C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学校下发一等奖指标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8958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优先一等奖指标最终指标</w:t>
            </w:r>
          </w:p>
          <w:p w14:paraId="0667FAC2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（按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  <w:highlight w:val="yellow"/>
              </w:rPr>
              <w:t>不超过20%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为原则，对结果取整）</w:t>
            </w:r>
          </w:p>
        </w:tc>
      </w:tr>
      <w:tr w:rsidR="00252446" w14:paraId="170D3065" w14:textId="77777777" w:rsidTr="009577CA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C935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2022级博士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F183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00C9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5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02D4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  <w:t>1</w:t>
            </w:r>
          </w:p>
        </w:tc>
      </w:tr>
      <w:tr w:rsidR="00252446" w14:paraId="3863542A" w14:textId="77777777" w:rsidTr="009577CA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6110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2022级硕士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A2DE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E275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41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8B1A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  <w:t>8.2≈8</w:t>
            </w:r>
          </w:p>
        </w:tc>
      </w:tr>
      <w:tr w:rsidR="00252446" w14:paraId="663C8B57" w14:textId="77777777" w:rsidTr="009577CA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A26D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</w:t>
            </w:r>
            <w:r>
              <w:rPr>
                <w:rFonts w:ascii="宋体" w:hAnsi="宋体" w:cs="宋体"/>
                <w:kern w:val="0"/>
                <w:sz w:val="20"/>
                <w:szCs w:val="21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级博士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2144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F63B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2F0A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 w:val="20"/>
                <w:szCs w:val="21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  <w:t>.2≈1</w:t>
            </w:r>
          </w:p>
        </w:tc>
      </w:tr>
      <w:tr w:rsidR="00252446" w14:paraId="616AA1B7" w14:textId="77777777" w:rsidTr="009577CA">
        <w:trPr>
          <w:trHeight w:val="252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7A6C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</w:t>
            </w:r>
            <w:r>
              <w:rPr>
                <w:rFonts w:ascii="宋体" w:hAnsi="宋体" w:cs="宋体"/>
                <w:kern w:val="0"/>
                <w:sz w:val="20"/>
                <w:szCs w:val="21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级硕士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57B3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5F64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46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78CA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  <w:t>9.2≈9</w:t>
            </w:r>
          </w:p>
        </w:tc>
      </w:tr>
    </w:tbl>
    <w:p w14:paraId="52CADC7F" w14:textId="77777777" w:rsidR="00252446" w:rsidRDefault="00252446" w:rsidP="00252446">
      <w:pPr>
        <w:spacing w:line="540" w:lineRule="exact"/>
        <w:ind w:firstLineChars="200" w:firstLine="480"/>
        <w:rPr>
          <w:rFonts w:ascii="宋体" w:hAnsi="宋体" w:cs="宋体" w:hint="eastAsia"/>
          <w:color w:val="FF0000"/>
          <w:sz w:val="24"/>
        </w:rPr>
      </w:pPr>
      <w:bookmarkStart w:id="0" w:name="OLE_LINK1"/>
      <w:r>
        <w:rPr>
          <w:rFonts w:ascii="宋体" w:hAnsi="宋体" w:cs="宋体" w:hint="eastAsia"/>
          <w:color w:val="FF0000"/>
          <w:sz w:val="24"/>
        </w:rPr>
        <w:t>*20</w:t>
      </w:r>
      <w:r>
        <w:rPr>
          <w:rFonts w:ascii="宋体" w:hAnsi="宋体" w:cs="宋体"/>
          <w:color w:val="FF0000"/>
          <w:sz w:val="24"/>
        </w:rPr>
        <w:t>22</w:t>
      </w:r>
      <w:r>
        <w:rPr>
          <w:rFonts w:ascii="宋体" w:hAnsi="宋体" w:cs="宋体" w:hint="eastAsia"/>
          <w:color w:val="FF0000"/>
          <w:sz w:val="24"/>
        </w:rPr>
        <w:t>级博士计算结果为1，有1人达到要求。</w:t>
      </w:r>
    </w:p>
    <w:p w14:paraId="4B79C702" w14:textId="77777777" w:rsidR="00252446" w:rsidRDefault="00252446" w:rsidP="00252446">
      <w:pPr>
        <w:spacing w:line="540" w:lineRule="exact"/>
        <w:ind w:firstLineChars="200" w:firstLine="480"/>
        <w:rPr>
          <w:rFonts w:ascii="宋体" w:hAnsi="宋体" w:cs="宋体" w:hint="eastAsia"/>
          <w:color w:val="FF0000"/>
          <w:sz w:val="24"/>
        </w:rPr>
      </w:pPr>
      <w:r>
        <w:rPr>
          <w:rFonts w:ascii="宋体" w:hAnsi="宋体" w:cs="宋体" w:hint="eastAsia"/>
          <w:color w:val="FF0000"/>
          <w:sz w:val="24"/>
        </w:rPr>
        <w:t>*20</w:t>
      </w:r>
      <w:r>
        <w:rPr>
          <w:rFonts w:ascii="宋体" w:hAnsi="宋体" w:cs="宋体"/>
          <w:color w:val="FF0000"/>
          <w:sz w:val="24"/>
        </w:rPr>
        <w:t>22</w:t>
      </w:r>
      <w:r>
        <w:rPr>
          <w:rFonts w:ascii="宋体" w:hAnsi="宋体" w:cs="宋体" w:hint="eastAsia"/>
          <w:color w:val="FF0000"/>
          <w:sz w:val="24"/>
        </w:rPr>
        <w:t>级硕士计算结果为</w:t>
      </w:r>
      <w:r>
        <w:rPr>
          <w:rFonts w:ascii="宋体" w:hAnsi="宋体" w:cs="宋体"/>
          <w:color w:val="FF0000"/>
          <w:sz w:val="24"/>
        </w:rPr>
        <w:t>8</w:t>
      </w:r>
      <w:r>
        <w:rPr>
          <w:rFonts w:ascii="宋体" w:hAnsi="宋体" w:cs="宋体" w:hint="eastAsia"/>
          <w:color w:val="FF0000"/>
          <w:sz w:val="24"/>
        </w:rPr>
        <w:t>，有7人达到要求。</w:t>
      </w:r>
    </w:p>
    <w:p w14:paraId="19D46D86" w14:textId="77777777" w:rsidR="00252446" w:rsidRDefault="00252446" w:rsidP="00252446">
      <w:pPr>
        <w:spacing w:line="540" w:lineRule="exact"/>
        <w:ind w:firstLineChars="200" w:firstLine="480"/>
        <w:rPr>
          <w:rFonts w:ascii="宋体" w:hAnsi="宋体" w:cs="宋体" w:hint="eastAsia"/>
          <w:color w:val="FF0000"/>
          <w:sz w:val="24"/>
        </w:rPr>
      </w:pPr>
      <w:r>
        <w:rPr>
          <w:rFonts w:ascii="宋体" w:hAnsi="宋体" w:cs="宋体" w:hint="eastAsia"/>
          <w:color w:val="FF0000"/>
          <w:sz w:val="24"/>
        </w:rPr>
        <w:t>*2023级博士计算结果为1，有1人达到要求。</w:t>
      </w:r>
    </w:p>
    <w:bookmarkEnd w:id="0"/>
    <w:p w14:paraId="057A6056" w14:textId="77777777" w:rsidR="00252446" w:rsidRDefault="00252446" w:rsidP="00252446">
      <w:pPr>
        <w:spacing w:line="540" w:lineRule="exact"/>
        <w:ind w:firstLineChars="200" w:firstLine="480"/>
        <w:rPr>
          <w:rFonts w:ascii="宋体" w:hAnsi="宋体" w:cs="宋体" w:hint="eastAsia"/>
          <w:color w:val="FF0000"/>
          <w:sz w:val="24"/>
        </w:rPr>
      </w:pPr>
      <w:r>
        <w:rPr>
          <w:rFonts w:ascii="宋体" w:hAnsi="宋体" w:cs="宋体" w:hint="eastAsia"/>
          <w:color w:val="FF0000"/>
          <w:sz w:val="24"/>
        </w:rPr>
        <w:t>*2023级硕士计算结果为9，有1人达到要求。</w:t>
      </w:r>
    </w:p>
    <w:p w14:paraId="42CE6EA0" w14:textId="77777777" w:rsidR="00252446" w:rsidRDefault="00252446" w:rsidP="00252446">
      <w:pPr>
        <w:spacing w:line="540" w:lineRule="exact"/>
        <w:ind w:firstLineChars="200" w:firstLine="480"/>
        <w:rPr>
          <w:rFonts w:ascii="宋体" w:hAnsi="宋体" w:cs="宋体" w:hint="eastAsia"/>
          <w:color w:val="FF0000"/>
          <w:sz w:val="24"/>
        </w:rPr>
      </w:pPr>
    </w:p>
    <w:p w14:paraId="0476D07D" w14:textId="77777777" w:rsidR="00252446" w:rsidRDefault="00252446" w:rsidP="00252446">
      <w:pPr>
        <w:spacing w:line="540" w:lineRule="exact"/>
        <w:ind w:firstLineChars="200" w:firstLine="480"/>
        <w:rPr>
          <w:rFonts w:ascii="宋体" w:hAnsi="宋体" w:cs="宋体" w:hint="eastAsia"/>
          <w:color w:val="FF0000"/>
          <w:sz w:val="24"/>
        </w:rPr>
      </w:pPr>
    </w:p>
    <w:p w14:paraId="5D28EF26" w14:textId="77777777" w:rsidR="00252446" w:rsidRDefault="00252446" w:rsidP="00252446">
      <w:pPr>
        <w:spacing w:line="540" w:lineRule="exact"/>
        <w:rPr>
          <w:rFonts w:ascii="宋体" w:hAnsi="宋体" w:cs="宋体" w:hint="eastAsia"/>
          <w:b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b/>
          <w:color w:val="000000" w:themeColor="text1"/>
          <w:sz w:val="28"/>
          <w:szCs w:val="28"/>
        </w:rPr>
        <w:t>三、常规指标计算</w:t>
      </w:r>
    </w:p>
    <w:p w14:paraId="066B774D" w14:textId="77777777" w:rsidR="00252446" w:rsidRPr="00A26BC2" w:rsidRDefault="00252446" w:rsidP="00252446">
      <w:pPr>
        <w:spacing w:line="540" w:lineRule="exact"/>
        <w:ind w:firstLineChars="200" w:firstLine="480"/>
        <w:rPr>
          <w:rFonts w:ascii="宋体" w:hAnsi="宋体" w:cs="宋体" w:hint="eastAsia"/>
          <w:color w:val="000000" w:themeColor="text1"/>
          <w:sz w:val="24"/>
        </w:rPr>
      </w:pPr>
      <w:r w:rsidRPr="00A26BC2">
        <w:rPr>
          <w:rFonts w:ascii="宋体" w:hAnsi="宋体" w:cs="宋体" w:hint="eastAsia"/>
          <w:color w:val="000000" w:themeColor="text1"/>
          <w:sz w:val="24"/>
        </w:rPr>
        <w:t>（一）学校下发学业奖学金指标</w:t>
      </w:r>
    </w:p>
    <w:tbl>
      <w:tblPr>
        <w:tblStyle w:val="a7"/>
        <w:tblpPr w:leftFromText="180" w:rightFromText="180" w:vertAnchor="text" w:horzAnchor="margin" w:tblpX="-714" w:tblpY="197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2547"/>
        <w:gridCol w:w="1559"/>
        <w:gridCol w:w="2126"/>
      </w:tblGrid>
      <w:tr w:rsidR="00252446" w14:paraId="339AC374" w14:textId="77777777" w:rsidTr="009577CA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6710" w14:textId="77777777" w:rsidR="00252446" w:rsidRDefault="00252446" w:rsidP="009577CA">
            <w:pPr>
              <w:tabs>
                <w:tab w:val="left" w:pos="3620"/>
              </w:tabs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A26BC2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学校下发学业奖学金指标</w:t>
            </w:r>
          </w:p>
        </w:tc>
      </w:tr>
      <w:tr w:rsidR="00252446" w14:paraId="21D6E052" w14:textId="77777777" w:rsidTr="009577C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0F88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班级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BECE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总人数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BBFA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一等奖指标</w:t>
            </w:r>
          </w:p>
          <w:p w14:paraId="5E99492C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（20%，再减去优先指标）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17CB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二等奖指标</w:t>
            </w:r>
          </w:p>
          <w:p w14:paraId="4132956C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（30%）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1F6F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三等奖指标</w:t>
            </w:r>
          </w:p>
          <w:p w14:paraId="7611BEEF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（50%）</w:t>
            </w:r>
          </w:p>
        </w:tc>
      </w:tr>
      <w:tr w:rsidR="00252446" w14:paraId="27E357D4" w14:textId="77777777" w:rsidTr="009577CA">
        <w:trPr>
          <w:trHeight w:val="3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6941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2022级博士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B6AE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29C5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  <w:t>5-1=4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4E71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4A32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14</w:t>
            </w:r>
          </w:p>
        </w:tc>
      </w:tr>
      <w:tr w:rsidR="00252446" w14:paraId="415282B9" w14:textId="77777777" w:rsidTr="009577C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16A3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2022级硕士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5504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4037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  <w:t>41-7=34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3594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400F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104</w:t>
            </w:r>
          </w:p>
        </w:tc>
      </w:tr>
      <w:tr w:rsidR="00252446" w14:paraId="30AEF5E3" w14:textId="77777777" w:rsidTr="009577C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D60A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</w:t>
            </w:r>
            <w:r>
              <w:rPr>
                <w:rFonts w:ascii="宋体" w:hAnsi="宋体" w:cs="宋体"/>
                <w:kern w:val="0"/>
                <w:sz w:val="20"/>
                <w:szCs w:val="21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级博士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0783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32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0A2D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  <w:t>6-1=5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352B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7DC7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16</w:t>
            </w:r>
          </w:p>
        </w:tc>
      </w:tr>
      <w:tr w:rsidR="00252446" w14:paraId="43F4B828" w14:textId="77777777" w:rsidTr="009577C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E0F4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</w:t>
            </w:r>
            <w:r>
              <w:rPr>
                <w:rFonts w:ascii="宋体" w:hAnsi="宋体" w:cs="宋体"/>
                <w:kern w:val="0"/>
                <w:sz w:val="20"/>
                <w:szCs w:val="21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级硕士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C22A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232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90B6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color w:val="FF0000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 w:val="20"/>
                <w:szCs w:val="21"/>
              </w:rPr>
              <w:t>4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  <w:t>6-1=45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6C95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8180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116</w:t>
            </w:r>
          </w:p>
        </w:tc>
      </w:tr>
    </w:tbl>
    <w:p w14:paraId="1E49BA43" w14:textId="77777777" w:rsidR="00252446" w:rsidRDefault="00252446" w:rsidP="00252446">
      <w:pPr>
        <w:ind w:firstLineChars="100" w:firstLine="280"/>
        <w:rPr>
          <w:rFonts w:ascii="宋体" w:hAnsi="宋体" w:cs="宋体" w:hint="eastAsia"/>
          <w:color w:val="000000" w:themeColor="text1"/>
          <w:sz w:val="28"/>
          <w:szCs w:val="28"/>
        </w:rPr>
      </w:pPr>
    </w:p>
    <w:p w14:paraId="5966809A" w14:textId="77777777" w:rsidR="00252446" w:rsidRPr="00A26BC2" w:rsidRDefault="00252446" w:rsidP="00252446">
      <w:pPr>
        <w:ind w:firstLineChars="100" w:firstLine="240"/>
        <w:rPr>
          <w:rFonts w:ascii="宋体" w:hAnsi="宋体" w:cs="宋体" w:hint="eastAsia"/>
          <w:color w:val="000000" w:themeColor="text1"/>
          <w:sz w:val="24"/>
        </w:rPr>
      </w:pPr>
      <w:r w:rsidRPr="00A26BC2">
        <w:rPr>
          <w:rFonts w:ascii="宋体" w:hAnsi="宋体" w:cs="宋体" w:hint="eastAsia"/>
          <w:color w:val="000000" w:themeColor="text1"/>
          <w:sz w:val="24"/>
        </w:rPr>
        <w:t xml:space="preserve">（二）各年级各系获奖指标统计 </w:t>
      </w:r>
    </w:p>
    <w:p w14:paraId="4C6085E9" w14:textId="77777777" w:rsidR="00252446" w:rsidRDefault="00252446" w:rsidP="00252446">
      <w:pPr>
        <w:ind w:firstLineChars="100" w:firstLine="240"/>
        <w:rPr>
          <w:rFonts w:ascii="宋体" w:hAnsi="宋体" w:cs="宋体" w:hint="eastAsia"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color w:val="000000" w:themeColor="text1"/>
          <w:sz w:val="24"/>
        </w:rPr>
        <w:t xml:space="preserve">  1.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 xml:space="preserve"> 20</w:t>
      </w:r>
      <w:r>
        <w:rPr>
          <w:rFonts w:ascii="宋体" w:hAnsi="宋体" w:cs="宋体"/>
          <w:b/>
          <w:bCs/>
          <w:color w:val="000000" w:themeColor="text1"/>
          <w:sz w:val="24"/>
        </w:rPr>
        <w:t>22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级博士生</w:t>
      </w:r>
    </w:p>
    <w:tbl>
      <w:tblPr>
        <w:tblStyle w:val="a7"/>
        <w:tblpPr w:leftFromText="180" w:rightFromText="180" w:vertAnchor="text" w:horzAnchor="margin" w:tblpXSpec="center" w:tblpY="303"/>
        <w:tblOverlap w:val="never"/>
        <w:tblW w:w="9781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992"/>
        <w:gridCol w:w="851"/>
        <w:gridCol w:w="1134"/>
        <w:gridCol w:w="850"/>
        <w:gridCol w:w="1418"/>
        <w:gridCol w:w="1989"/>
      </w:tblGrid>
      <w:tr w:rsidR="00252446" w14:paraId="0920557D" w14:textId="77777777" w:rsidTr="009577CA">
        <w:trPr>
          <w:trHeight w:val="624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200D" w14:textId="77777777" w:rsidR="00252446" w:rsidRDefault="00252446" w:rsidP="009577CA">
            <w:pPr>
              <w:tabs>
                <w:tab w:val="left" w:pos="3536"/>
              </w:tabs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【1】20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22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级博士生学业奖学金常规指标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初次分配</w:t>
            </w:r>
          </w:p>
        </w:tc>
      </w:tr>
      <w:tr w:rsidR="00252446" w14:paraId="3D8B1C61" w14:textId="77777777" w:rsidTr="009577CA">
        <w:trPr>
          <w:trHeight w:val="149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49D1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B39D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总人数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5BF7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一等奖</w:t>
            </w:r>
          </w:p>
          <w:p w14:paraId="7FF7C29B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计算</w:t>
            </w:r>
          </w:p>
          <w:p w14:paraId="5EF1B722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（20%）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72E2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38A5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二等奖计算(30%)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E530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34B5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三等奖终指标</w:t>
            </w:r>
          </w:p>
          <w:p w14:paraId="0783EE88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（总人数减去一等奖和二等奖人数）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84BC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备注</w:t>
            </w:r>
          </w:p>
        </w:tc>
      </w:tr>
      <w:tr w:rsidR="00252446" w14:paraId="30068803" w14:textId="77777777" w:rsidTr="009577CA">
        <w:trPr>
          <w:trHeight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874A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昆虫系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D163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A2F3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11FB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8B86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5625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8156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AD6A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</w:rPr>
            </w:pPr>
          </w:p>
        </w:tc>
      </w:tr>
      <w:tr w:rsidR="00252446" w14:paraId="48075666" w14:textId="77777777" w:rsidTr="009577CA">
        <w:trPr>
          <w:trHeight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A007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E436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EA3E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4BAE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0F0D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5272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A879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7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E140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已有1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人国奖</w:t>
            </w:r>
            <w:proofErr w:type="gramEnd"/>
          </w:p>
        </w:tc>
      </w:tr>
      <w:tr w:rsidR="00252446" w14:paraId="3C831BA0" w14:textId="77777777" w:rsidTr="009577CA">
        <w:trPr>
          <w:trHeight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7486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20FB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1107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1D33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F755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4E7F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3713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C50C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已有1人优先一等</w:t>
            </w:r>
          </w:p>
        </w:tc>
      </w:tr>
      <w:tr w:rsidR="00252446" w14:paraId="3771A1A1" w14:textId="77777777" w:rsidTr="009577CA">
        <w:trPr>
          <w:trHeight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A0CB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5327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DCFB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4C8C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55A7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A364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DDE4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13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2DE7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</w:rPr>
            </w:pPr>
          </w:p>
        </w:tc>
      </w:tr>
    </w:tbl>
    <w:p w14:paraId="1D52657F" w14:textId="77777777" w:rsidR="00252446" w:rsidRDefault="00252446" w:rsidP="00252446">
      <w:pPr>
        <w:ind w:firstLineChars="200" w:firstLine="480"/>
        <w:rPr>
          <w:rFonts w:ascii="仿宋" w:eastAsia="仿宋" w:hAnsi="仿宋" w:cs="宋体" w:hint="eastAsia"/>
          <w:color w:val="FF0000"/>
          <w:sz w:val="24"/>
        </w:rPr>
      </w:pPr>
    </w:p>
    <w:p w14:paraId="7D0C81F7" w14:textId="77777777" w:rsidR="00252446" w:rsidRDefault="00252446" w:rsidP="00252446">
      <w:pPr>
        <w:ind w:firstLineChars="200" w:firstLine="480"/>
        <w:rPr>
          <w:rFonts w:ascii="仿宋" w:eastAsia="仿宋" w:hAnsi="仿宋" w:cs="宋体" w:hint="eastAsia"/>
          <w:color w:val="FF0000"/>
          <w:sz w:val="24"/>
        </w:rPr>
      </w:pPr>
      <w:r>
        <w:rPr>
          <w:rFonts w:ascii="仿宋" w:eastAsia="仿宋" w:hAnsi="仿宋" w:cs="宋体" w:hint="eastAsia"/>
          <w:color w:val="FF0000"/>
          <w:sz w:val="24"/>
        </w:rPr>
        <w:t>按初次分配，二等奖9人，多于分配的8人，因此，须减少1个指标。经对比计算二等奖“四舍五入”的数值（近似值减去真实值）：</w:t>
      </w:r>
    </w:p>
    <w:p w14:paraId="63E2CFD9" w14:textId="77777777" w:rsidR="00252446" w:rsidRDefault="00252446" w:rsidP="00252446">
      <w:pPr>
        <w:ind w:firstLineChars="200" w:firstLine="480"/>
        <w:rPr>
          <w:rFonts w:ascii="仿宋" w:eastAsia="仿宋" w:hAnsi="仿宋" w:cs="宋体" w:hint="eastAsia"/>
          <w:color w:val="FF0000"/>
          <w:sz w:val="24"/>
        </w:rPr>
      </w:pPr>
      <w:r>
        <w:rPr>
          <w:rFonts w:ascii="仿宋" w:eastAsia="仿宋" w:hAnsi="仿宋" w:cs="宋体" w:hint="eastAsia"/>
          <w:color w:val="FF0000"/>
          <w:sz w:val="24"/>
        </w:rPr>
        <w:t>农药系：（2-1.8）=0.2</w:t>
      </w:r>
    </w:p>
    <w:p w14:paraId="0F4CA010" w14:textId="77777777" w:rsidR="00252446" w:rsidRDefault="00252446" w:rsidP="00252446">
      <w:pPr>
        <w:ind w:firstLineChars="200" w:firstLine="480"/>
        <w:rPr>
          <w:rFonts w:ascii="仿宋" w:eastAsia="仿宋" w:hAnsi="仿宋" w:cs="宋体" w:hint="eastAsia"/>
          <w:color w:val="FF0000"/>
          <w:sz w:val="24"/>
        </w:rPr>
      </w:pPr>
      <w:r>
        <w:rPr>
          <w:rFonts w:ascii="仿宋" w:eastAsia="仿宋" w:hAnsi="仿宋" w:cs="宋体" w:hint="eastAsia"/>
          <w:color w:val="FF0000"/>
          <w:sz w:val="24"/>
        </w:rPr>
        <w:t>植病系: （5-4.5）=0.5</w:t>
      </w:r>
    </w:p>
    <w:p w14:paraId="09A52C54" w14:textId="77777777" w:rsidR="00252446" w:rsidRDefault="00252446" w:rsidP="00252446">
      <w:pPr>
        <w:ind w:firstLineChars="200" w:firstLine="480"/>
        <w:rPr>
          <w:rFonts w:ascii="仿宋" w:eastAsia="仿宋" w:hAnsi="仿宋" w:cs="宋体" w:hint="eastAsia"/>
          <w:color w:val="FF0000"/>
          <w:sz w:val="24"/>
        </w:rPr>
      </w:pPr>
      <w:r>
        <w:rPr>
          <w:rFonts w:ascii="仿宋" w:eastAsia="仿宋" w:hAnsi="仿宋" w:cs="宋体" w:hint="eastAsia"/>
          <w:color w:val="FF0000"/>
          <w:sz w:val="24"/>
        </w:rPr>
        <w:t>昆虫系：（2-1.8）=0.2</w:t>
      </w:r>
    </w:p>
    <w:p w14:paraId="20A253EE" w14:textId="77777777" w:rsidR="00252446" w:rsidRDefault="00252446" w:rsidP="00252446">
      <w:pPr>
        <w:ind w:firstLineChars="200" w:firstLine="480"/>
        <w:rPr>
          <w:rFonts w:ascii="仿宋" w:eastAsia="仿宋" w:hAnsi="仿宋" w:cs="宋体" w:hint="eastAsia"/>
          <w:color w:val="FF0000"/>
          <w:sz w:val="24"/>
        </w:rPr>
      </w:pPr>
      <w:r w:rsidRPr="009552D9">
        <w:rPr>
          <w:rFonts w:ascii="仿宋" w:eastAsia="仿宋" w:hAnsi="仿宋" w:cs="宋体" w:hint="eastAsia"/>
          <w:color w:val="FF0000"/>
          <w:sz w:val="24"/>
        </w:rPr>
        <w:t>由于植病系进的分数最多，故植病系的最终二等奖指标为4</w:t>
      </w:r>
    </w:p>
    <w:p w14:paraId="0E7A9AE5" w14:textId="77777777" w:rsidR="00252446" w:rsidRDefault="00252446" w:rsidP="00252446">
      <w:pPr>
        <w:ind w:firstLine="480"/>
        <w:rPr>
          <w:rFonts w:ascii="仿宋" w:eastAsia="仿宋" w:hAnsi="仿宋" w:cs="宋体" w:hint="eastAsia"/>
          <w:color w:val="000000" w:themeColor="text1"/>
          <w:sz w:val="24"/>
        </w:rPr>
      </w:pPr>
    </w:p>
    <w:p w14:paraId="1094F6F8" w14:textId="77777777" w:rsidR="00252446" w:rsidRDefault="00252446" w:rsidP="00252446">
      <w:pPr>
        <w:ind w:firstLine="480"/>
        <w:rPr>
          <w:rFonts w:ascii="仿宋" w:eastAsia="仿宋" w:hAnsi="仿宋" w:cs="宋体" w:hint="eastAsia"/>
          <w:color w:val="000000" w:themeColor="text1"/>
          <w:sz w:val="24"/>
        </w:rPr>
      </w:pPr>
    </w:p>
    <w:p w14:paraId="3DD34F47" w14:textId="77777777" w:rsidR="00252446" w:rsidRDefault="00252446" w:rsidP="00252446">
      <w:pPr>
        <w:rPr>
          <w:rFonts w:ascii="仿宋" w:eastAsia="仿宋" w:hAnsi="仿宋" w:cs="宋体" w:hint="eastAsia"/>
          <w:color w:val="000000" w:themeColor="text1"/>
          <w:sz w:val="24"/>
        </w:rPr>
      </w:pPr>
      <w:r>
        <w:rPr>
          <w:rFonts w:ascii="仿宋" w:eastAsia="仿宋" w:hAnsi="仿宋" w:cs="宋体" w:hint="eastAsia"/>
          <w:color w:val="000000" w:themeColor="text1"/>
          <w:sz w:val="24"/>
        </w:rPr>
        <w:t>最终结果为：</w:t>
      </w:r>
    </w:p>
    <w:tbl>
      <w:tblPr>
        <w:tblStyle w:val="a7"/>
        <w:tblpPr w:leftFromText="180" w:rightFromText="180" w:vertAnchor="text" w:horzAnchor="margin" w:tblpX="-714" w:tblpY="157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3298"/>
        <w:gridCol w:w="2205"/>
        <w:gridCol w:w="2205"/>
        <w:gridCol w:w="2068"/>
      </w:tblGrid>
      <w:tr w:rsidR="00252446" w:rsidRPr="00F119E2" w14:paraId="69EDE5C0" w14:textId="77777777" w:rsidTr="009577CA">
        <w:trPr>
          <w:trHeight w:val="27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1FB2" w14:textId="77777777" w:rsidR="00252446" w:rsidRDefault="00252446" w:rsidP="009577CA">
            <w:pPr>
              <w:tabs>
                <w:tab w:val="left" w:pos="3536"/>
              </w:tabs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【2】20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22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级博士生学业奖学金常规指标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最终分配</w:t>
            </w:r>
          </w:p>
        </w:tc>
      </w:tr>
      <w:tr w:rsidR="00252446" w14:paraId="63C0C528" w14:textId="77777777" w:rsidTr="009577CA">
        <w:trPr>
          <w:trHeight w:val="338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DAC7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F0F0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一等奖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0F90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二等奖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5E221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三等奖</w:t>
            </w:r>
          </w:p>
        </w:tc>
      </w:tr>
      <w:tr w:rsidR="00252446" w14:paraId="09ECE0F5" w14:textId="77777777" w:rsidTr="009577CA">
        <w:trPr>
          <w:trHeight w:val="356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8012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昆虫系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2BFF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C069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4FC3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3</w:t>
            </w:r>
          </w:p>
        </w:tc>
      </w:tr>
      <w:tr w:rsidR="00252446" w14:paraId="6A65E108" w14:textId="77777777" w:rsidTr="009577CA">
        <w:trPr>
          <w:trHeight w:val="414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C6CE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C8B2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3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1CE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EE11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8</w:t>
            </w:r>
          </w:p>
        </w:tc>
      </w:tr>
      <w:tr w:rsidR="00252446" w14:paraId="2CB71771" w14:textId="77777777" w:rsidTr="009577CA">
        <w:trPr>
          <w:trHeight w:val="414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EE75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F6B1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A543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E7B0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3</w:t>
            </w:r>
          </w:p>
        </w:tc>
      </w:tr>
      <w:tr w:rsidR="00252446" w14:paraId="71129FE3" w14:textId="77777777" w:rsidTr="009577CA">
        <w:trPr>
          <w:trHeight w:val="340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0EFD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B795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A766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8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A67B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14</w:t>
            </w:r>
          </w:p>
        </w:tc>
      </w:tr>
    </w:tbl>
    <w:p w14:paraId="728CB42F" w14:textId="77777777" w:rsidR="00252446" w:rsidRDefault="00252446" w:rsidP="00252446">
      <w:pPr>
        <w:rPr>
          <w:rFonts w:ascii="宋体" w:hAnsi="宋体" w:cs="宋体" w:hint="eastAsia"/>
          <w:color w:val="000000" w:themeColor="text1"/>
          <w:sz w:val="24"/>
        </w:rPr>
      </w:pPr>
    </w:p>
    <w:p w14:paraId="1AE95E7F" w14:textId="77777777" w:rsidR="00252446" w:rsidRDefault="00252446" w:rsidP="00252446">
      <w:pPr>
        <w:rPr>
          <w:rFonts w:ascii="宋体" w:hAnsi="宋体" w:cs="宋体" w:hint="eastAsia"/>
          <w:color w:val="000000" w:themeColor="text1"/>
          <w:sz w:val="24"/>
        </w:rPr>
      </w:pPr>
    </w:p>
    <w:p w14:paraId="05DAE583" w14:textId="77777777" w:rsidR="00252446" w:rsidRDefault="00252446" w:rsidP="00252446">
      <w:pPr>
        <w:rPr>
          <w:rFonts w:ascii="宋体" w:hAnsi="宋体" w:cs="宋体" w:hint="eastAsia"/>
          <w:color w:val="000000" w:themeColor="text1"/>
          <w:sz w:val="24"/>
        </w:rPr>
      </w:pPr>
    </w:p>
    <w:p w14:paraId="39A38EFC" w14:textId="77777777" w:rsidR="00252446" w:rsidRDefault="00252446" w:rsidP="00252446">
      <w:pPr>
        <w:rPr>
          <w:rFonts w:ascii="宋体" w:hAnsi="宋体" w:cs="宋体" w:hint="eastAsia"/>
          <w:color w:val="000000" w:themeColor="text1"/>
          <w:sz w:val="24"/>
        </w:rPr>
      </w:pPr>
    </w:p>
    <w:p w14:paraId="52B11C75" w14:textId="77777777" w:rsidR="00252446" w:rsidRDefault="00252446" w:rsidP="00252446">
      <w:pPr>
        <w:rPr>
          <w:rFonts w:ascii="宋体" w:hAnsi="宋体" w:cs="宋体" w:hint="eastAsia"/>
          <w:color w:val="000000" w:themeColor="text1"/>
          <w:sz w:val="24"/>
        </w:rPr>
      </w:pPr>
    </w:p>
    <w:p w14:paraId="7129B68F" w14:textId="77777777" w:rsidR="00252446" w:rsidRDefault="00252446" w:rsidP="00252446">
      <w:pPr>
        <w:rPr>
          <w:rFonts w:ascii="宋体" w:hAnsi="宋体" w:cs="宋体" w:hint="eastAsia"/>
          <w:color w:val="000000" w:themeColor="text1"/>
          <w:sz w:val="24"/>
        </w:rPr>
      </w:pPr>
    </w:p>
    <w:p w14:paraId="684D887A" w14:textId="77777777" w:rsidR="00252446" w:rsidRDefault="00252446" w:rsidP="00252446">
      <w:pPr>
        <w:rPr>
          <w:rFonts w:ascii="宋体" w:hAnsi="宋体" w:cs="宋体" w:hint="eastAsia"/>
          <w:color w:val="000000" w:themeColor="text1"/>
          <w:sz w:val="24"/>
        </w:rPr>
      </w:pPr>
      <w:r>
        <w:rPr>
          <w:rFonts w:ascii="宋体" w:hAnsi="宋体" w:cs="宋体" w:hint="eastAsia"/>
          <w:color w:val="000000" w:themeColor="text1"/>
          <w:sz w:val="24"/>
        </w:rPr>
        <w:lastRenderedPageBreak/>
        <w:t>2.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 xml:space="preserve"> 20</w:t>
      </w:r>
      <w:r>
        <w:rPr>
          <w:rFonts w:ascii="宋体" w:hAnsi="宋体" w:cs="宋体"/>
          <w:b/>
          <w:bCs/>
          <w:color w:val="000000" w:themeColor="text1"/>
          <w:sz w:val="24"/>
        </w:rPr>
        <w:t>22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级硕士生</w:t>
      </w:r>
    </w:p>
    <w:tbl>
      <w:tblPr>
        <w:tblStyle w:val="a7"/>
        <w:tblpPr w:leftFromText="180" w:rightFromText="180" w:vertAnchor="text" w:horzAnchor="margin" w:tblpXSpec="center" w:tblpY="635"/>
        <w:tblOverlap w:val="never"/>
        <w:tblW w:w="9781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992"/>
        <w:gridCol w:w="851"/>
        <w:gridCol w:w="1134"/>
        <w:gridCol w:w="850"/>
        <w:gridCol w:w="1418"/>
        <w:gridCol w:w="1989"/>
      </w:tblGrid>
      <w:tr w:rsidR="00252446" w14:paraId="33D4DD98" w14:textId="77777777" w:rsidTr="009577CA">
        <w:trPr>
          <w:trHeight w:val="624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AC55" w14:textId="77777777" w:rsidR="00252446" w:rsidRDefault="00252446" w:rsidP="009577CA">
            <w:pPr>
              <w:tabs>
                <w:tab w:val="left" w:pos="3536"/>
              </w:tabs>
              <w:jc w:val="center"/>
              <w:rPr>
                <w:rFonts w:ascii="宋体" w:hAnsi="宋体" w:cs="宋体" w:hint="eastAsia"/>
                <w:kern w:val="0"/>
              </w:rPr>
            </w:pPr>
            <w:bookmarkStart w:id="1" w:name="OLE_LINK3"/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【1】20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22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级硕士生学业奖学金常规指标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初次分配</w:t>
            </w:r>
          </w:p>
        </w:tc>
      </w:tr>
      <w:tr w:rsidR="00252446" w14:paraId="5BEC02A9" w14:textId="77777777" w:rsidTr="009577CA">
        <w:trPr>
          <w:trHeight w:val="149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EA36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DE5C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总人数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7595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一等奖</w:t>
            </w:r>
          </w:p>
          <w:p w14:paraId="6294A4A0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计算</w:t>
            </w:r>
          </w:p>
          <w:p w14:paraId="7B7C839C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（20%）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F0AE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2A89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二等奖计算(30%)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B630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4959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三等奖终指标</w:t>
            </w:r>
          </w:p>
          <w:p w14:paraId="39BFA330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（总人数减去一等奖和二等奖人数）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49B3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备注</w:t>
            </w:r>
          </w:p>
        </w:tc>
      </w:tr>
      <w:tr w:rsidR="00252446" w14:paraId="0BA4A2BD" w14:textId="77777777" w:rsidTr="009577CA">
        <w:trPr>
          <w:trHeight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F4CD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昆虫系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0310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4532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5479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8079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59D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3911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037D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已有1人国奖，3人优先一等</w:t>
            </w:r>
          </w:p>
        </w:tc>
      </w:tr>
      <w:tr w:rsidR="00252446" w14:paraId="0D0ED355" w14:textId="77777777" w:rsidTr="009577CA">
        <w:trPr>
          <w:trHeight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D559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8303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CF1A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D716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3B22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86E2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4592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40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D818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已有1人国奖，1人优先一等</w:t>
            </w:r>
          </w:p>
        </w:tc>
      </w:tr>
      <w:tr w:rsidR="00252446" w14:paraId="422D9303" w14:textId="77777777" w:rsidTr="009577CA">
        <w:trPr>
          <w:trHeight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29B7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100B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6989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8A0E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1A64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7054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260C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8AE8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已有3人国奖，3人优先一等</w:t>
            </w:r>
          </w:p>
        </w:tc>
      </w:tr>
      <w:tr w:rsidR="00252446" w14:paraId="0D714715" w14:textId="77777777" w:rsidTr="009577CA">
        <w:trPr>
          <w:trHeight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C4C9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4609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9A23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2CDE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4019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FE3C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2713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104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F797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</w:rPr>
            </w:pPr>
          </w:p>
        </w:tc>
      </w:tr>
      <w:bookmarkEnd w:id="1"/>
    </w:tbl>
    <w:p w14:paraId="4DC0A155" w14:textId="77777777" w:rsidR="00252446" w:rsidRPr="009552D9" w:rsidRDefault="00252446" w:rsidP="00252446">
      <w:pPr>
        <w:ind w:firstLineChars="100" w:firstLine="241"/>
        <w:rPr>
          <w:rFonts w:ascii="宋体" w:hAnsi="宋体" w:cs="宋体" w:hint="eastAsia"/>
          <w:b/>
          <w:bCs/>
          <w:color w:val="000000" w:themeColor="text1"/>
          <w:sz w:val="24"/>
        </w:rPr>
      </w:pPr>
    </w:p>
    <w:p w14:paraId="71FA1643" w14:textId="77777777" w:rsidR="00252446" w:rsidRDefault="00252446" w:rsidP="00252446">
      <w:pPr>
        <w:rPr>
          <w:rFonts w:ascii="仿宋" w:eastAsia="仿宋" w:hAnsi="仿宋" w:cs="宋体" w:hint="eastAsia"/>
          <w:color w:val="FF0000"/>
          <w:sz w:val="24"/>
        </w:rPr>
      </w:pPr>
    </w:p>
    <w:p w14:paraId="2235071F" w14:textId="77777777" w:rsidR="00252446" w:rsidRDefault="00252446" w:rsidP="00252446">
      <w:pPr>
        <w:rPr>
          <w:rFonts w:ascii="仿宋" w:eastAsia="仿宋" w:hAnsi="仿宋" w:cs="宋体" w:hint="eastAsia"/>
          <w:sz w:val="24"/>
        </w:rPr>
      </w:pPr>
    </w:p>
    <w:p w14:paraId="675EF0A0" w14:textId="77777777" w:rsidR="00252446" w:rsidRDefault="00252446" w:rsidP="00252446">
      <w:pPr>
        <w:rPr>
          <w:rFonts w:ascii="仿宋" w:eastAsia="仿宋" w:hAnsi="仿宋" w:cs="宋体" w:hint="eastAsia"/>
          <w:sz w:val="24"/>
        </w:rPr>
      </w:pPr>
    </w:p>
    <w:p w14:paraId="40420517" w14:textId="77777777" w:rsidR="00252446" w:rsidRDefault="00252446" w:rsidP="00252446">
      <w:pPr>
        <w:rPr>
          <w:rFonts w:ascii="仿宋" w:eastAsia="仿宋" w:hAnsi="仿宋" w:cs="宋体" w:hint="eastAsia"/>
          <w:sz w:val="24"/>
        </w:rPr>
      </w:pPr>
    </w:p>
    <w:p w14:paraId="3FCA0A76" w14:textId="77777777" w:rsidR="00252446" w:rsidRDefault="00252446" w:rsidP="00252446">
      <w:pPr>
        <w:rPr>
          <w:rFonts w:ascii="仿宋" w:eastAsia="仿宋" w:hAnsi="仿宋" w:cs="宋体" w:hint="eastAsia"/>
          <w:color w:val="000000" w:themeColor="text1"/>
          <w:sz w:val="24"/>
        </w:rPr>
      </w:pPr>
      <w:r>
        <w:rPr>
          <w:rFonts w:ascii="仿宋" w:eastAsia="仿宋" w:hAnsi="仿宋" w:cs="宋体" w:hint="eastAsia"/>
          <w:sz w:val="24"/>
        </w:rPr>
        <w:t>最终结果为：</w:t>
      </w:r>
    </w:p>
    <w:tbl>
      <w:tblPr>
        <w:tblStyle w:val="a7"/>
        <w:tblpPr w:leftFromText="180" w:rightFromText="180" w:vertAnchor="text" w:horzAnchor="margin" w:tblpX="-714" w:tblpY="157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3298"/>
        <w:gridCol w:w="2205"/>
        <w:gridCol w:w="2205"/>
        <w:gridCol w:w="2068"/>
      </w:tblGrid>
      <w:tr w:rsidR="00252446" w14:paraId="349DFA78" w14:textId="77777777" w:rsidTr="009577CA">
        <w:trPr>
          <w:trHeight w:val="27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392B" w14:textId="77777777" w:rsidR="00252446" w:rsidRDefault="00252446" w:rsidP="009577CA">
            <w:pPr>
              <w:tabs>
                <w:tab w:val="left" w:pos="3536"/>
              </w:tabs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【2】20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22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级硕士生学业奖学金常规指标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最终分配</w:t>
            </w:r>
          </w:p>
        </w:tc>
      </w:tr>
      <w:tr w:rsidR="00252446" w14:paraId="423821BB" w14:textId="77777777" w:rsidTr="009577CA">
        <w:trPr>
          <w:trHeight w:val="338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8AE3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F044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一等奖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5DAF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二等奖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DB83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三等奖</w:t>
            </w:r>
          </w:p>
        </w:tc>
      </w:tr>
      <w:tr w:rsidR="00252446" w14:paraId="35B42F44" w14:textId="77777777" w:rsidTr="009577CA">
        <w:trPr>
          <w:trHeight w:val="356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E78F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昆虫系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56FB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13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A2BE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1869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34</w:t>
            </w:r>
          </w:p>
        </w:tc>
      </w:tr>
      <w:tr w:rsidR="00252446" w14:paraId="080E0FAA" w14:textId="77777777" w:rsidTr="009577CA">
        <w:trPr>
          <w:trHeight w:val="414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033E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3C90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2E64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7025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40</w:t>
            </w:r>
          </w:p>
        </w:tc>
      </w:tr>
      <w:tr w:rsidR="00252446" w14:paraId="3300EEAE" w14:textId="77777777" w:rsidTr="009577CA">
        <w:trPr>
          <w:trHeight w:val="414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A688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649C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66CC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18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8DCD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30</w:t>
            </w:r>
          </w:p>
        </w:tc>
      </w:tr>
      <w:tr w:rsidR="00252446" w14:paraId="2DF32147" w14:textId="77777777" w:rsidTr="009577CA">
        <w:trPr>
          <w:trHeight w:val="492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50C4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5AF4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41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FDC2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62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0E161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104</w:t>
            </w:r>
          </w:p>
        </w:tc>
      </w:tr>
    </w:tbl>
    <w:p w14:paraId="63506EDE" w14:textId="77777777" w:rsidR="00252446" w:rsidRDefault="00252446" w:rsidP="00252446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1FBA1ED4" w14:textId="77777777" w:rsidR="00252446" w:rsidRDefault="00252446" w:rsidP="00252446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423D7F3C" w14:textId="77777777" w:rsidR="00252446" w:rsidRDefault="00252446" w:rsidP="00252446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4C4700EE" w14:textId="77777777" w:rsidR="00252446" w:rsidRDefault="00252446" w:rsidP="00252446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5AFB8606" w14:textId="77777777" w:rsidR="00252446" w:rsidRDefault="00252446" w:rsidP="00252446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7E516CAB" w14:textId="77777777" w:rsidR="00252446" w:rsidRDefault="00252446" w:rsidP="00252446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14C2C9D2" w14:textId="77777777" w:rsidR="00252446" w:rsidRDefault="00252446" w:rsidP="00252446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0FC52DC5" w14:textId="77777777" w:rsidR="00252446" w:rsidRDefault="00252446" w:rsidP="00252446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1A79A60D" w14:textId="77777777" w:rsidR="00252446" w:rsidRDefault="00252446" w:rsidP="00252446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47E3FF23" w14:textId="77777777" w:rsidR="00252446" w:rsidRDefault="00252446" w:rsidP="00252446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10BFC752" w14:textId="77777777" w:rsidR="00252446" w:rsidRDefault="00252446" w:rsidP="00252446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284E53F5" w14:textId="77777777" w:rsidR="00252446" w:rsidRDefault="00252446" w:rsidP="00252446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5FF79633" w14:textId="77777777" w:rsidR="00252446" w:rsidRDefault="00252446" w:rsidP="00252446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384A0535" w14:textId="77777777" w:rsidR="00252446" w:rsidRDefault="00252446" w:rsidP="00252446">
      <w:pPr>
        <w:rPr>
          <w:rFonts w:ascii="宋体" w:hAnsi="宋体" w:cs="宋体" w:hint="eastAsia"/>
          <w:b/>
          <w:bCs/>
          <w:color w:val="000000" w:themeColor="text1"/>
          <w:sz w:val="24"/>
        </w:rPr>
      </w:pPr>
      <w:r>
        <w:rPr>
          <w:rFonts w:ascii="宋体" w:hAnsi="宋体" w:cs="宋体" w:hint="eastAsia"/>
          <w:color w:val="000000" w:themeColor="text1"/>
          <w:sz w:val="24"/>
        </w:rPr>
        <w:lastRenderedPageBreak/>
        <w:t>3.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 xml:space="preserve"> 2023级博士生</w:t>
      </w:r>
    </w:p>
    <w:tbl>
      <w:tblPr>
        <w:tblStyle w:val="a7"/>
        <w:tblpPr w:leftFromText="180" w:rightFromText="180" w:vertAnchor="text" w:horzAnchor="margin" w:tblpXSpec="center" w:tblpY="1148"/>
        <w:tblOverlap w:val="never"/>
        <w:tblW w:w="9786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992"/>
        <w:gridCol w:w="851"/>
        <w:gridCol w:w="1134"/>
        <w:gridCol w:w="850"/>
        <w:gridCol w:w="1418"/>
        <w:gridCol w:w="1989"/>
      </w:tblGrid>
      <w:tr w:rsidR="00252446" w14:paraId="1BD3E7C8" w14:textId="77777777" w:rsidTr="009577CA">
        <w:trPr>
          <w:trHeight w:val="624"/>
        </w:trPr>
        <w:tc>
          <w:tcPr>
            <w:tcW w:w="9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490" w14:textId="77777777" w:rsidR="00252446" w:rsidRDefault="00252446" w:rsidP="009577CA">
            <w:pPr>
              <w:tabs>
                <w:tab w:val="left" w:pos="3536"/>
              </w:tabs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【1】20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3级博士生学业奖学金常规指标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初次分配</w:t>
            </w:r>
          </w:p>
        </w:tc>
      </w:tr>
      <w:tr w:rsidR="00252446" w14:paraId="48605BD6" w14:textId="77777777" w:rsidTr="009577CA">
        <w:trPr>
          <w:trHeight w:val="14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915D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6EFB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总人数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76FE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一等奖</w:t>
            </w:r>
          </w:p>
          <w:p w14:paraId="087F9FA8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计算</w:t>
            </w:r>
          </w:p>
          <w:p w14:paraId="231C980C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（20%）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B7B0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9EAD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二等奖计算(30%)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0E1E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6260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三等奖终指标</w:t>
            </w:r>
          </w:p>
          <w:p w14:paraId="4630CFAC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（总人数减去一等奖和二等奖人数）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C84F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备注</w:t>
            </w:r>
          </w:p>
        </w:tc>
      </w:tr>
      <w:tr w:rsidR="00252446" w14:paraId="52F0A4FA" w14:textId="77777777" w:rsidTr="009577CA">
        <w:trPr>
          <w:trHeight w:val="6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F21E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昆虫系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2669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68F39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2199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C4A5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D485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BF58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6251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</w:rPr>
            </w:pPr>
          </w:p>
        </w:tc>
      </w:tr>
      <w:tr w:rsidR="00252446" w14:paraId="60932EB7" w14:textId="77777777" w:rsidTr="009577CA">
        <w:trPr>
          <w:trHeight w:val="6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E5DB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F700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78F8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7DE3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455C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79EC2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4521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7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D5DC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252446" w14:paraId="5001C1A1" w14:textId="77777777" w:rsidTr="009577CA">
        <w:trPr>
          <w:trHeight w:val="6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FB80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08E2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A677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FC6F9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0A96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F06B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D6C4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0940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已有1人国奖，1人优先一等</w:t>
            </w:r>
          </w:p>
        </w:tc>
      </w:tr>
      <w:tr w:rsidR="00252446" w14:paraId="539CA746" w14:textId="77777777" w:rsidTr="009577CA">
        <w:trPr>
          <w:trHeight w:val="6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0E1C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3319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0159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A72D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15C8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687B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13D1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16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30A9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</w:rPr>
            </w:pPr>
          </w:p>
        </w:tc>
      </w:tr>
    </w:tbl>
    <w:p w14:paraId="3BCA0724" w14:textId="77777777" w:rsidR="00252446" w:rsidRDefault="00252446" w:rsidP="00252446">
      <w:pPr>
        <w:rPr>
          <w:rFonts w:ascii="宋体" w:hAnsi="宋体" w:cs="宋体" w:hint="eastAsia"/>
          <w:b/>
          <w:bCs/>
          <w:color w:val="000000" w:themeColor="text1"/>
          <w:sz w:val="24"/>
        </w:rPr>
      </w:pPr>
    </w:p>
    <w:p w14:paraId="5080BA55" w14:textId="77777777" w:rsidR="00252446" w:rsidRDefault="00252446" w:rsidP="00252446">
      <w:pPr>
        <w:rPr>
          <w:rFonts w:ascii="宋体" w:hAnsi="宋体" w:cs="宋体" w:hint="eastAsia"/>
          <w:b/>
          <w:bCs/>
          <w:color w:val="000000" w:themeColor="text1"/>
          <w:sz w:val="24"/>
        </w:rPr>
      </w:pPr>
    </w:p>
    <w:p w14:paraId="757928F1" w14:textId="77777777" w:rsidR="00252446" w:rsidRDefault="00252446" w:rsidP="00252446">
      <w:pPr>
        <w:rPr>
          <w:rFonts w:ascii="宋体" w:hAnsi="宋体" w:cs="宋体" w:hint="eastAsia"/>
          <w:b/>
          <w:bCs/>
          <w:color w:val="000000" w:themeColor="text1"/>
          <w:sz w:val="24"/>
        </w:rPr>
      </w:pPr>
    </w:p>
    <w:p w14:paraId="44248C21" w14:textId="77777777" w:rsidR="00252446" w:rsidRDefault="00252446" w:rsidP="00252446">
      <w:pPr>
        <w:rPr>
          <w:rFonts w:ascii="仿宋" w:eastAsia="仿宋" w:hAnsi="仿宋" w:cs="宋体" w:hint="eastAsia"/>
          <w:color w:val="FF0000"/>
          <w:sz w:val="24"/>
        </w:rPr>
      </w:pPr>
    </w:p>
    <w:p w14:paraId="49209B17" w14:textId="77777777" w:rsidR="00252446" w:rsidRDefault="00252446" w:rsidP="00252446">
      <w:pPr>
        <w:rPr>
          <w:rFonts w:ascii="仿宋" w:eastAsia="仿宋" w:hAnsi="仿宋" w:cs="宋体" w:hint="eastAsia"/>
          <w:color w:val="FF0000"/>
          <w:sz w:val="24"/>
        </w:rPr>
      </w:pPr>
    </w:p>
    <w:p w14:paraId="02EA97AD" w14:textId="77777777" w:rsidR="00252446" w:rsidRDefault="00252446" w:rsidP="00252446">
      <w:pPr>
        <w:rPr>
          <w:rFonts w:ascii="仿宋" w:eastAsia="仿宋" w:hAnsi="仿宋" w:cs="宋体" w:hint="eastAsia"/>
          <w:color w:val="FF0000"/>
          <w:sz w:val="24"/>
        </w:rPr>
      </w:pPr>
    </w:p>
    <w:p w14:paraId="7CC984E9" w14:textId="77777777" w:rsidR="00252446" w:rsidRDefault="00252446" w:rsidP="00252446">
      <w:pPr>
        <w:rPr>
          <w:rFonts w:ascii="仿宋" w:eastAsia="仿宋" w:hAnsi="仿宋" w:cs="宋体" w:hint="eastAsia"/>
          <w:color w:val="FF0000"/>
          <w:sz w:val="24"/>
        </w:rPr>
      </w:pPr>
    </w:p>
    <w:p w14:paraId="59FCE046" w14:textId="77777777" w:rsidR="00252446" w:rsidRPr="001F1C1D" w:rsidRDefault="00252446" w:rsidP="00252446">
      <w:pPr>
        <w:rPr>
          <w:rFonts w:ascii="宋体" w:hAnsi="宋体" w:cs="宋体" w:hint="eastAsia"/>
          <w:b/>
          <w:bCs/>
          <w:sz w:val="24"/>
        </w:rPr>
      </w:pPr>
      <w:r w:rsidRPr="001F1C1D">
        <w:rPr>
          <w:rFonts w:ascii="仿宋" w:eastAsia="仿宋" w:hAnsi="仿宋" w:cs="宋体" w:hint="eastAsia"/>
          <w:sz w:val="24"/>
        </w:rPr>
        <w:t>最终结果为：</w:t>
      </w:r>
    </w:p>
    <w:tbl>
      <w:tblPr>
        <w:tblStyle w:val="a7"/>
        <w:tblpPr w:leftFromText="180" w:rightFromText="180" w:vertAnchor="text" w:horzAnchor="margin" w:tblpX="-714" w:tblpY="157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3298"/>
        <w:gridCol w:w="2205"/>
        <w:gridCol w:w="2205"/>
        <w:gridCol w:w="2068"/>
      </w:tblGrid>
      <w:tr w:rsidR="00252446" w14:paraId="617BEE57" w14:textId="77777777" w:rsidTr="009577CA">
        <w:trPr>
          <w:trHeight w:val="27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B120" w14:textId="77777777" w:rsidR="00252446" w:rsidRDefault="00252446" w:rsidP="009577CA">
            <w:pPr>
              <w:tabs>
                <w:tab w:val="left" w:pos="3536"/>
              </w:tabs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【2】20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3级博士生学业奖学金常规指标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最终分配</w:t>
            </w:r>
          </w:p>
        </w:tc>
      </w:tr>
      <w:tr w:rsidR="00252446" w14:paraId="19175131" w14:textId="77777777" w:rsidTr="009577CA">
        <w:trPr>
          <w:trHeight w:val="338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7803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0752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一等奖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B4C6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二等奖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DDA1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三等奖</w:t>
            </w:r>
          </w:p>
        </w:tc>
      </w:tr>
      <w:tr w:rsidR="00252446" w14:paraId="16555377" w14:textId="77777777" w:rsidTr="009577CA">
        <w:trPr>
          <w:trHeight w:val="356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8743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昆虫系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F399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21C0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B58A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5</w:t>
            </w:r>
          </w:p>
        </w:tc>
      </w:tr>
      <w:tr w:rsidR="00252446" w14:paraId="1611F66E" w14:textId="77777777" w:rsidTr="009577CA">
        <w:trPr>
          <w:trHeight w:val="414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B805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9611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3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0CDB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D8A5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7</w:t>
            </w:r>
          </w:p>
        </w:tc>
      </w:tr>
      <w:tr w:rsidR="00252446" w14:paraId="3CCF40D3" w14:textId="77777777" w:rsidTr="009577CA">
        <w:trPr>
          <w:trHeight w:val="414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8E30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9210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6CB8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DA0D1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4</w:t>
            </w:r>
          </w:p>
        </w:tc>
      </w:tr>
      <w:tr w:rsidR="00252446" w14:paraId="4C154B02" w14:textId="77777777" w:rsidTr="009577CA">
        <w:trPr>
          <w:trHeight w:val="492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C2C1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59BB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18E6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11B7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16</w:t>
            </w:r>
          </w:p>
        </w:tc>
      </w:tr>
    </w:tbl>
    <w:p w14:paraId="67EB6809" w14:textId="77777777" w:rsidR="00252446" w:rsidRDefault="00252446" w:rsidP="00252446">
      <w:pPr>
        <w:rPr>
          <w:rFonts w:ascii="宋体" w:hAnsi="宋体" w:cs="宋体" w:hint="eastAsia"/>
          <w:b/>
          <w:bCs/>
          <w:color w:val="000000" w:themeColor="text1"/>
          <w:sz w:val="24"/>
        </w:rPr>
      </w:pPr>
    </w:p>
    <w:p w14:paraId="4D031914" w14:textId="77777777" w:rsidR="00252446" w:rsidRDefault="00252446" w:rsidP="00252446">
      <w:pPr>
        <w:rPr>
          <w:rFonts w:ascii="宋体" w:hAnsi="宋体" w:cs="宋体" w:hint="eastAsia"/>
          <w:b/>
          <w:bCs/>
          <w:color w:val="000000" w:themeColor="text1"/>
          <w:sz w:val="24"/>
        </w:rPr>
      </w:pPr>
    </w:p>
    <w:p w14:paraId="0AE5FF1E" w14:textId="77777777" w:rsidR="00252446" w:rsidRDefault="00252446" w:rsidP="00252446">
      <w:pPr>
        <w:rPr>
          <w:rFonts w:ascii="宋体" w:hAnsi="宋体" w:cs="宋体" w:hint="eastAsia"/>
          <w:b/>
          <w:bCs/>
          <w:color w:val="000000" w:themeColor="text1"/>
          <w:sz w:val="24"/>
        </w:rPr>
      </w:pPr>
    </w:p>
    <w:p w14:paraId="3478D620" w14:textId="77777777" w:rsidR="00252446" w:rsidRDefault="00252446" w:rsidP="00252446">
      <w:pPr>
        <w:rPr>
          <w:rFonts w:ascii="宋体" w:hAnsi="宋体" w:cs="宋体" w:hint="eastAsia"/>
          <w:b/>
          <w:bCs/>
          <w:color w:val="000000" w:themeColor="text1"/>
          <w:sz w:val="24"/>
        </w:rPr>
      </w:pPr>
    </w:p>
    <w:p w14:paraId="1ABB5442" w14:textId="77777777" w:rsidR="00252446" w:rsidRDefault="00252446" w:rsidP="00252446">
      <w:pPr>
        <w:rPr>
          <w:rFonts w:ascii="宋体" w:hAnsi="宋体" w:cs="宋体" w:hint="eastAsia"/>
          <w:b/>
          <w:bCs/>
          <w:color w:val="000000" w:themeColor="text1"/>
          <w:sz w:val="24"/>
        </w:rPr>
      </w:pPr>
    </w:p>
    <w:p w14:paraId="1F9C1828" w14:textId="77777777" w:rsidR="00252446" w:rsidRDefault="00252446" w:rsidP="00252446">
      <w:pPr>
        <w:rPr>
          <w:rFonts w:ascii="宋体" w:hAnsi="宋体" w:cs="宋体" w:hint="eastAsia"/>
          <w:b/>
          <w:bCs/>
          <w:color w:val="000000" w:themeColor="text1"/>
          <w:sz w:val="24"/>
        </w:rPr>
      </w:pPr>
    </w:p>
    <w:p w14:paraId="42578881" w14:textId="77777777" w:rsidR="00252446" w:rsidRDefault="00252446" w:rsidP="00252446">
      <w:pPr>
        <w:rPr>
          <w:rFonts w:ascii="宋体" w:hAnsi="宋体" w:cs="宋体" w:hint="eastAsia"/>
          <w:b/>
          <w:bCs/>
          <w:color w:val="000000" w:themeColor="text1"/>
          <w:sz w:val="24"/>
        </w:rPr>
      </w:pPr>
    </w:p>
    <w:p w14:paraId="331C8BC4" w14:textId="77777777" w:rsidR="00252446" w:rsidRDefault="00252446" w:rsidP="00252446">
      <w:pPr>
        <w:rPr>
          <w:rFonts w:ascii="宋体" w:hAnsi="宋体" w:cs="宋体" w:hint="eastAsia"/>
          <w:b/>
          <w:bCs/>
          <w:color w:val="000000" w:themeColor="text1"/>
          <w:sz w:val="24"/>
        </w:rPr>
      </w:pPr>
    </w:p>
    <w:p w14:paraId="692A9BF1" w14:textId="77777777" w:rsidR="00252446" w:rsidRDefault="00252446" w:rsidP="00252446">
      <w:pPr>
        <w:rPr>
          <w:rFonts w:ascii="宋体" w:hAnsi="宋体" w:cs="宋体" w:hint="eastAsia"/>
          <w:b/>
          <w:bCs/>
          <w:color w:val="000000" w:themeColor="text1"/>
          <w:sz w:val="24"/>
        </w:rPr>
      </w:pPr>
    </w:p>
    <w:p w14:paraId="22AD602B" w14:textId="77777777" w:rsidR="00252446" w:rsidRDefault="00252446" w:rsidP="00252446">
      <w:pPr>
        <w:rPr>
          <w:rFonts w:ascii="宋体" w:hAnsi="宋体" w:cs="宋体" w:hint="eastAsia"/>
          <w:b/>
          <w:bCs/>
          <w:color w:val="000000" w:themeColor="text1"/>
          <w:sz w:val="24"/>
        </w:rPr>
      </w:pPr>
    </w:p>
    <w:p w14:paraId="704F0F82" w14:textId="77777777" w:rsidR="00252446" w:rsidRDefault="00252446" w:rsidP="00252446">
      <w:pPr>
        <w:numPr>
          <w:ilvl w:val="0"/>
          <w:numId w:val="2"/>
        </w:numPr>
        <w:rPr>
          <w:rFonts w:ascii="宋体" w:hAnsi="宋体" w:cs="宋体" w:hint="eastAsia"/>
          <w:b/>
          <w:bCs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lastRenderedPageBreak/>
        <w:t>2023级硕士生</w:t>
      </w:r>
    </w:p>
    <w:tbl>
      <w:tblPr>
        <w:tblStyle w:val="a7"/>
        <w:tblpPr w:leftFromText="180" w:rightFromText="180" w:vertAnchor="text" w:horzAnchor="margin" w:tblpXSpec="center" w:tblpY="635"/>
        <w:tblOverlap w:val="never"/>
        <w:tblW w:w="9781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992"/>
        <w:gridCol w:w="851"/>
        <w:gridCol w:w="1134"/>
        <w:gridCol w:w="850"/>
        <w:gridCol w:w="1418"/>
        <w:gridCol w:w="1989"/>
      </w:tblGrid>
      <w:tr w:rsidR="00252446" w14:paraId="05858162" w14:textId="77777777" w:rsidTr="009577CA">
        <w:trPr>
          <w:trHeight w:val="624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EFC8" w14:textId="77777777" w:rsidR="00252446" w:rsidRDefault="00252446" w:rsidP="009577CA">
            <w:pPr>
              <w:tabs>
                <w:tab w:val="left" w:pos="3536"/>
              </w:tabs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【1】20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3级硕士生学业奖学金常规指标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初次分配</w:t>
            </w:r>
          </w:p>
        </w:tc>
      </w:tr>
      <w:tr w:rsidR="00252446" w14:paraId="0673E8B9" w14:textId="77777777" w:rsidTr="009577CA">
        <w:trPr>
          <w:trHeight w:val="149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4924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E14A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总人数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AD6D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一等奖</w:t>
            </w:r>
          </w:p>
          <w:p w14:paraId="4493E465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计算</w:t>
            </w:r>
          </w:p>
          <w:p w14:paraId="78ADE090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（20%）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F2DE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008B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二等奖计算(30%)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C2CA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A79C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三等奖终指标</w:t>
            </w:r>
          </w:p>
          <w:p w14:paraId="7EC2D88B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（总人数减去一等奖和二等奖人数）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5AA3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备注</w:t>
            </w:r>
          </w:p>
        </w:tc>
      </w:tr>
      <w:tr w:rsidR="00252446" w14:paraId="438D20DF" w14:textId="77777777" w:rsidTr="009577CA">
        <w:trPr>
          <w:trHeight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3BBF4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昆虫系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42B4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BCAC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DEAF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D55D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18F1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AC52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43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864D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已有1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人国奖</w:t>
            </w:r>
            <w:proofErr w:type="gramEnd"/>
          </w:p>
        </w:tc>
      </w:tr>
      <w:tr w:rsidR="00252446" w14:paraId="4C831571" w14:textId="77777777" w:rsidTr="009577CA">
        <w:trPr>
          <w:trHeight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F03E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3D35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0D6B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A2C0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9AA2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0E7E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E938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47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BD1E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已有1人优先一等</w:t>
            </w:r>
          </w:p>
        </w:tc>
      </w:tr>
      <w:tr w:rsidR="00252446" w14:paraId="57450B17" w14:textId="77777777" w:rsidTr="009577CA">
        <w:trPr>
          <w:trHeight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7F78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FC41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2567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A773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C81D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B237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ABDE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26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43DC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已有1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人国奖</w:t>
            </w:r>
            <w:proofErr w:type="gramEnd"/>
          </w:p>
        </w:tc>
      </w:tr>
      <w:tr w:rsidR="00252446" w14:paraId="20B7B7A1" w14:textId="77777777" w:rsidTr="009577CA">
        <w:trPr>
          <w:trHeight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45BA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B848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4F1D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E4C7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6695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3620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34DA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115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771F" w14:textId="77777777" w:rsidR="00252446" w:rsidRDefault="00252446" w:rsidP="009577CA">
            <w:pPr>
              <w:jc w:val="center"/>
              <w:rPr>
                <w:rFonts w:ascii="宋体" w:hAnsi="宋体" w:cs="宋体" w:hint="eastAsia"/>
                <w:kern w:val="0"/>
              </w:rPr>
            </w:pPr>
          </w:p>
        </w:tc>
      </w:tr>
    </w:tbl>
    <w:p w14:paraId="430C6D63" w14:textId="77777777" w:rsidR="00252446" w:rsidRDefault="00252446" w:rsidP="00252446">
      <w:pPr>
        <w:rPr>
          <w:rFonts w:ascii="宋体" w:hAnsi="宋体" w:cs="宋体" w:hint="eastAsia"/>
          <w:b/>
          <w:bCs/>
          <w:color w:val="000000" w:themeColor="text1"/>
          <w:sz w:val="24"/>
        </w:rPr>
      </w:pPr>
    </w:p>
    <w:p w14:paraId="4ECD36E5" w14:textId="77777777" w:rsidR="00252446" w:rsidRDefault="00252446" w:rsidP="00252446">
      <w:pPr>
        <w:rPr>
          <w:rFonts w:ascii="宋体" w:hAnsi="宋体" w:cs="宋体" w:hint="eastAsia"/>
          <w:b/>
          <w:bCs/>
          <w:color w:val="000000" w:themeColor="text1"/>
          <w:sz w:val="24"/>
        </w:rPr>
      </w:pPr>
    </w:p>
    <w:p w14:paraId="31BFD76B" w14:textId="77777777" w:rsidR="00252446" w:rsidRDefault="00252446" w:rsidP="00252446">
      <w:pPr>
        <w:ind w:firstLineChars="200" w:firstLine="480"/>
        <w:rPr>
          <w:rFonts w:ascii="仿宋" w:eastAsia="仿宋" w:hAnsi="仿宋" w:cs="宋体" w:hint="eastAsia"/>
          <w:color w:val="FF0000"/>
          <w:sz w:val="24"/>
        </w:rPr>
      </w:pPr>
    </w:p>
    <w:p w14:paraId="27B7F0C0" w14:textId="77777777" w:rsidR="00252446" w:rsidRDefault="00252446" w:rsidP="00252446">
      <w:pPr>
        <w:ind w:firstLineChars="200" w:firstLine="480"/>
        <w:rPr>
          <w:rFonts w:ascii="仿宋" w:eastAsia="仿宋" w:hAnsi="仿宋" w:cs="宋体" w:hint="eastAsia"/>
          <w:sz w:val="24"/>
        </w:rPr>
      </w:pPr>
    </w:p>
    <w:p w14:paraId="569BB729" w14:textId="77777777" w:rsidR="00252446" w:rsidRDefault="00252446" w:rsidP="00252446">
      <w:pPr>
        <w:ind w:firstLineChars="200" w:firstLine="480"/>
        <w:rPr>
          <w:rFonts w:ascii="仿宋" w:eastAsia="仿宋" w:hAnsi="仿宋" w:cs="宋体" w:hint="eastAsia"/>
          <w:sz w:val="24"/>
        </w:rPr>
      </w:pPr>
    </w:p>
    <w:p w14:paraId="2ECE8FB0" w14:textId="77777777" w:rsidR="00252446" w:rsidRDefault="00252446" w:rsidP="00252446">
      <w:pPr>
        <w:ind w:firstLineChars="200" w:firstLine="480"/>
        <w:rPr>
          <w:rFonts w:ascii="仿宋" w:eastAsia="仿宋" w:hAnsi="仿宋" w:cs="宋体" w:hint="eastAsia"/>
          <w:sz w:val="24"/>
        </w:rPr>
      </w:pPr>
    </w:p>
    <w:p w14:paraId="456B2D14" w14:textId="77777777" w:rsidR="00252446" w:rsidRDefault="00252446" w:rsidP="00252446">
      <w:pPr>
        <w:ind w:firstLineChars="200" w:firstLine="480"/>
        <w:rPr>
          <w:rFonts w:ascii="仿宋" w:eastAsia="仿宋" w:hAnsi="仿宋" w:cs="宋体" w:hint="eastAsia"/>
          <w:sz w:val="24"/>
        </w:rPr>
      </w:pPr>
      <w:r>
        <w:rPr>
          <w:rFonts w:ascii="仿宋" w:eastAsia="仿宋" w:hAnsi="仿宋" w:cs="宋体" w:hint="eastAsia"/>
          <w:sz w:val="24"/>
        </w:rPr>
        <w:t>最终分配如下：</w:t>
      </w:r>
    </w:p>
    <w:tbl>
      <w:tblPr>
        <w:tblStyle w:val="a7"/>
        <w:tblpPr w:leftFromText="180" w:rightFromText="180" w:vertAnchor="text" w:horzAnchor="margin" w:tblpX="-714" w:tblpY="157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3298"/>
        <w:gridCol w:w="2205"/>
        <w:gridCol w:w="2205"/>
        <w:gridCol w:w="2068"/>
      </w:tblGrid>
      <w:tr w:rsidR="00252446" w14:paraId="7B9C47AE" w14:textId="77777777" w:rsidTr="009577CA">
        <w:trPr>
          <w:trHeight w:val="27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1F73" w14:textId="77777777" w:rsidR="00252446" w:rsidRDefault="00252446" w:rsidP="009577CA">
            <w:pPr>
              <w:tabs>
                <w:tab w:val="left" w:pos="3536"/>
              </w:tabs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【2】20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3级硕士生学业奖学金常规指标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最终分配</w:t>
            </w:r>
          </w:p>
        </w:tc>
      </w:tr>
      <w:tr w:rsidR="00252446" w14:paraId="0D4AF680" w14:textId="77777777" w:rsidTr="009577CA">
        <w:trPr>
          <w:trHeight w:val="338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D44D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4BA4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一等奖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98DC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二等奖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184C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三等奖</w:t>
            </w:r>
          </w:p>
        </w:tc>
      </w:tr>
      <w:tr w:rsidR="00252446" w14:paraId="34C34D29" w14:textId="77777777" w:rsidTr="009577CA">
        <w:trPr>
          <w:trHeight w:val="356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4CA4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昆虫系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F5A4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17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41B0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26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BDC0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43</w:t>
            </w:r>
          </w:p>
        </w:tc>
      </w:tr>
      <w:tr w:rsidR="00252446" w14:paraId="0D74FE18" w14:textId="77777777" w:rsidTr="009577CA">
        <w:trPr>
          <w:trHeight w:val="414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F2A3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41C3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19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BAEC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29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A47B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47</w:t>
            </w:r>
          </w:p>
        </w:tc>
      </w:tr>
      <w:tr w:rsidR="00252446" w14:paraId="40879B25" w14:textId="77777777" w:rsidTr="009577CA">
        <w:trPr>
          <w:trHeight w:val="414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986A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EF1A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950F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2769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26</w:t>
            </w:r>
          </w:p>
        </w:tc>
      </w:tr>
      <w:tr w:rsidR="00252446" w14:paraId="2250B28D" w14:textId="77777777" w:rsidTr="009577CA">
        <w:trPr>
          <w:trHeight w:val="492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B688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3BF3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46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AA21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70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6718" w14:textId="77777777" w:rsidR="00252446" w:rsidRDefault="00252446" w:rsidP="009577CA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116</w:t>
            </w:r>
          </w:p>
        </w:tc>
      </w:tr>
    </w:tbl>
    <w:p w14:paraId="0CDE92DC" w14:textId="77777777" w:rsidR="00252446" w:rsidRDefault="00252446" w:rsidP="00252446">
      <w:pPr>
        <w:ind w:firstLineChars="200" w:firstLine="480"/>
        <w:rPr>
          <w:rFonts w:ascii="仿宋" w:eastAsia="仿宋" w:hAnsi="仿宋" w:cs="宋体" w:hint="eastAsia"/>
          <w:color w:val="FF0000"/>
          <w:sz w:val="24"/>
        </w:rPr>
      </w:pPr>
    </w:p>
    <w:p w14:paraId="51B4A7E9" w14:textId="77777777" w:rsidR="00252446" w:rsidRDefault="00252446" w:rsidP="00252446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2D66200A" w14:textId="77777777" w:rsidR="00B7532E" w:rsidRDefault="00B7532E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43DFBE25" w14:textId="77777777" w:rsidR="0018293E" w:rsidRDefault="0018293E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64E21B6B" w14:textId="77777777" w:rsidR="0018293E" w:rsidRDefault="0018293E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070460A8" w14:textId="77777777" w:rsidR="0018293E" w:rsidRDefault="0018293E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71DCEAA4" w14:textId="77777777" w:rsidR="0018293E" w:rsidRDefault="0018293E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1F187F95" w14:textId="77777777" w:rsidR="0018293E" w:rsidRDefault="0018293E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35580DDF" w14:textId="77777777" w:rsidR="00252446" w:rsidRDefault="00252446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6CCFE865" w14:textId="77777777" w:rsidR="00252446" w:rsidRDefault="00252446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2512DADF" w14:textId="77777777" w:rsidR="00252446" w:rsidRDefault="00252446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02FEFB76" w14:textId="77777777" w:rsidR="00252446" w:rsidRDefault="00252446">
      <w:pPr>
        <w:rPr>
          <w:rFonts w:ascii="仿宋" w:eastAsia="仿宋" w:hAnsi="仿宋" w:cs="宋体" w:hint="eastAsia"/>
          <w:color w:val="000000" w:themeColor="text1"/>
          <w:sz w:val="24"/>
        </w:rPr>
      </w:pPr>
    </w:p>
    <w:p w14:paraId="5EF1AA0E" w14:textId="53C0AB4F" w:rsidR="0018293E" w:rsidRPr="0018293E" w:rsidRDefault="0018293E" w:rsidP="0018293E">
      <w:pPr>
        <w:numPr>
          <w:ilvl w:val="0"/>
          <w:numId w:val="2"/>
        </w:numPr>
        <w:rPr>
          <w:rFonts w:ascii="宋体" w:hAnsi="宋体" w:cs="宋体" w:hint="eastAsia"/>
          <w:b/>
          <w:bCs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lastRenderedPageBreak/>
        <w:t>2024级新生</w:t>
      </w:r>
    </w:p>
    <w:tbl>
      <w:tblPr>
        <w:tblStyle w:val="a7"/>
        <w:tblpPr w:leftFromText="180" w:rightFromText="180" w:vertAnchor="text" w:horzAnchor="page" w:tblpX="1083" w:tblpY="198"/>
        <w:tblOverlap w:val="never"/>
        <w:tblW w:w="9923" w:type="dxa"/>
        <w:tblLayout w:type="fixed"/>
        <w:tblLook w:val="04A0" w:firstRow="1" w:lastRow="0" w:firstColumn="1" w:lastColumn="0" w:noHBand="0" w:noVBand="1"/>
      </w:tblPr>
      <w:tblGrid>
        <w:gridCol w:w="1995"/>
        <w:gridCol w:w="1691"/>
        <w:gridCol w:w="1842"/>
        <w:gridCol w:w="2268"/>
        <w:gridCol w:w="2127"/>
      </w:tblGrid>
      <w:tr w:rsidR="00F36F56" w14:paraId="67AA033F" w14:textId="77777777" w:rsidTr="00F36F56">
        <w:trPr>
          <w:trHeight w:val="636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2A93" w14:textId="77777777" w:rsidR="00F36F56" w:rsidRDefault="00F36F56" w:rsidP="00F36F56">
            <w:pPr>
              <w:tabs>
                <w:tab w:val="left" w:pos="3536"/>
              </w:tabs>
              <w:jc w:val="center"/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学校下发指标</w:t>
            </w:r>
          </w:p>
        </w:tc>
      </w:tr>
      <w:tr w:rsidR="00F36F56" w14:paraId="133B18AC" w14:textId="77777777" w:rsidTr="00F36F56">
        <w:trPr>
          <w:trHeight w:val="94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6A6C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类型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5F3D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953B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DA23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</w:p>
          <w:p w14:paraId="397A6B86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三等奖指标</w:t>
            </w:r>
          </w:p>
          <w:p w14:paraId="287BC26E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CC21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</w:p>
          <w:p w14:paraId="3449E37C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小计</w:t>
            </w:r>
          </w:p>
          <w:p w14:paraId="11A8C931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</w:p>
        </w:tc>
      </w:tr>
      <w:tr w:rsidR="00F36F56" w14:paraId="012A139F" w14:textId="77777777" w:rsidTr="00F36F56">
        <w:trPr>
          <w:trHeight w:val="94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36FB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博士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1360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1BB3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62FD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7042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</w:p>
          <w:p w14:paraId="6BC8607A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39</w:t>
            </w:r>
          </w:p>
        </w:tc>
      </w:tr>
      <w:tr w:rsidR="00F36F56" w14:paraId="55F21C62" w14:textId="77777777" w:rsidTr="00F36F56">
        <w:trPr>
          <w:trHeight w:val="94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726F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硕士</w:t>
            </w:r>
          </w:p>
          <w:p w14:paraId="0B15E498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（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</w:rPr>
              <w:t>除推免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</w:rPr>
              <w:t>）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591C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625C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3F6E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6143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241</w:t>
            </w:r>
          </w:p>
        </w:tc>
      </w:tr>
    </w:tbl>
    <w:p w14:paraId="4437BBA9" w14:textId="77777777" w:rsidR="00F36F56" w:rsidRDefault="00F36F56" w:rsidP="00F36F56">
      <w:pPr>
        <w:pStyle w:val="a8"/>
        <w:spacing w:line="540" w:lineRule="exact"/>
        <w:ind w:firstLineChars="0" w:firstLine="0"/>
        <w:rPr>
          <w:rFonts w:ascii="宋体" w:hAnsi="宋体" w:cs="宋体" w:hint="eastAsia"/>
          <w:b/>
          <w:color w:val="000000" w:themeColor="text1"/>
          <w:sz w:val="28"/>
          <w:szCs w:val="28"/>
        </w:rPr>
      </w:pPr>
    </w:p>
    <w:p w14:paraId="292716FE" w14:textId="77777777" w:rsidR="00F36F56" w:rsidRPr="0018293E" w:rsidRDefault="00F36F56" w:rsidP="00F36F56">
      <w:pPr>
        <w:pStyle w:val="a8"/>
        <w:spacing w:line="540" w:lineRule="exact"/>
        <w:ind w:firstLineChars="0" w:firstLine="0"/>
        <w:rPr>
          <w:rFonts w:ascii="宋体" w:hAnsi="宋体" w:cs="宋体" w:hint="eastAsia"/>
          <w:b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b/>
          <w:color w:val="000000" w:themeColor="text1"/>
          <w:sz w:val="28"/>
          <w:szCs w:val="28"/>
        </w:rPr>
        <w:t>（1）2024级博士：</w:t>
      </w:r>
    </w:p>
    <w:tbl>
      <w:tblPr>
        <w:tblStyle w:val="a7"/>
        <w:tblpPr w:leftFromText="180" w:rightFromText="180" w:vertAnchor="text" w:horzAnchor="page" w:tblpX="1088" w:tblpY="198"/>
        <w:tblOverlap w:val="never"/>
        <w:tblW w:w="9923" w:type="dxa"/>
        <w:tblLayout w:type="fixed"/>
        <w:tblLook w:val="04A0" w:firstRow="1" w:lastRow="0" w:firstColumn="1" w:lastColumn="0" w:noHBand="0" w:noVBand="1"/>
      </w:tblPr>
      <w:tblGrid>
        <w:gridCol w:w="1990"/>
        <w:gridCol w:w="1696"/>
        <w:gridCol w:w="1842"/>
        <w:gridCol w:w="2268"/>
        <w:gridCol w:w="2127"/>
      </w:tblGrid>
      <w:tr w:rsidR="00F36F56" w14:paraId="1AE50FA4" w14:textId="77777777" w:rsidTr="00F36F56">
        <w:trPr>
          <w:trHeight w:val="636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C485" w14:textId="77777777" w:rsidR="00F36F56" w:rsidRDefault="00F36F56" w:rsidP="00F36F56">
            <w:pPr>
              <w:tabs>
                <w:tab w:val="left" w:pos="3536"/>
              </w:tabs>
              <w:jc w:val="center"/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【1】2024级博士生学业奖学金指标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最终分配</w:t>
            </w:r>
          </w:p>
        </w:tc>
      </w:tr>
      <w:tr w:rsidR="00F36F56" w14:paraId="631B650A" w14:textId="77777777" w:rsidTr="00F36F56">
        <w:trPr>
          <w:trHeight w:val="949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BA94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类型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9BDA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DD1A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FF4B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</w:p>
          <w:p w14:paraId="7F92B9B5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三等奖终指标</w:t>
            </w:r>
          </w:p>
          <w:p w14:paraId="3AEB5050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D4C4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</w:p>
          <w:p w14:paraId="4D135CE3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小计</w:t>
            </w:r>
          </w:p>
          <w:p w14:paraId="7ADF49B4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</w:p>
        </w:tc>
      </w:tr>
      <w:tr w:rsidR="00F36F56" w14:paraId="18D6F19C" w14:textId="77777777" w:rsidTr="00F36F56">
        <w:trPr>
          <w:trHeight w:val="94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2B24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博士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DD3D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7335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9072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373D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</w:p>
          <w:p w14:paraId="21C4E020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39</w:t>
            </w:r>
          </w:p>
        </w:tc>
      </w:tr>
    </w:tbl>
    <w:p w14:paraId="08FFBA2D" w14:textId="77777777" w:rsidR="00F36F56" w:rsidRDefault="00F36F56" w:rsidP="00F36F56">
      <w:pPr>
        <w:pStyle w:val="a8"/>
        <w:ind w:firstLineChars="0" w:firstLine="0"/>
        <w:rPr>
          <w:rFonts w:ascii="宋体" w:hAnsi="宋体" w:cs="宋体" w:hint="eastAsia"/>
          <w:b/>
          <w:bCs/>
          <w:color w:val="000000" w:themeColor="text1"/>
          <w:sz w:val="24"/>
        </w:rPr>
      </w:pPr>
      <w:r w:rsidRPr="0018293E">
        <w:rPr>
          <w:rFonts w:ascii="宋体" w:hAnsi="宋体" w:cs="宋体" w:hint="eastAsia"/>
          <w:b/>
          <w:bCs/>
          <w:color w:val="000000" w:themeColor="text1"/>
          <w:sz w:val="24"/>
        </w:rPr>
        <w:t>博士新生学业奖学金由全院统一排名进行评奖，指标不按学科分配。</w:t>
      </w:r>
    </w:p>
    <w:p w14:paraId="55961548" w14:textId="77777777" w:rsidR="00F36F56" w:rsidRDefault="00F36F56" w:rsidP="00F36F56">
      <w:pPr>
        <w:pStyle w:val="a8"/>
        <w:ind w:firstLineChars="0" w:firstLine="0"/>
        <w:rPr>
          <w:rFonts w:ascii="宋体" w:hAnsi="宋体" w:cs="宋体" w:hint="eastAsia"/>
          <w:b/>
          <w:bCs/>
          <w:color w:val="000000" w:themeColor="text1"/>
          <w:sz w:val="24"/>
        </w:rPr>
      </w:pPr>
    </w:p>
    <w:p w14:paraId="79BB4930" w14:textId="77777777" w:rsidR="00F36F56" w:rsidRDefault="00F36F56" w:rsidP="00F36F56">
      <w:pPr>
        <w:pStyle w:val="a8"/>
        <w:ind w:firstLineChars="0" w:firstLine="0"/>
        <w:rPr>
          <w:rFonts w:ascii="宋体" w:hAnsi="宋体" w:cs="宋体" w:hint="eastAsia"/>
          <w:b/>
          <w:bCs/>
          <w:color w:val="000000" w:themeColor="text1"/>
          <w:sz w:val="24"/>
        </w:rPr>
      </w:pPr>
    </w:p>
    <w:p w14:paraId="20F3B512" w14:textId="77777777" w:rsidR="00F36F56" w:rsidRPr="0018293E" w:rsidRDefault="00F36F56" w:rsidP="00F36F56">
      <w:pPr>
        <w:pStyle w:val="a8"/>
        <w:spacing w:line="540" w:lineRule="exact"/>
        <w:ind w:firstLineChars="0" w:firstLine="0"/>
        <w:rPr>
          <w:rFonts w:ascii="宋体" w:hAnsi="宋体" w:cs="宋体" w:hint="eastAsia"/>
          <w:b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b/>
          <w:color w:val="000000" w:themeColor="text1"/>
          <w:sz w:val="28"/>
          <w:szCs w:val="28"/>
        </w:rPr>
        <w:t>（2）2024级硕士：</w:t>
      </w:r>
    </w:p>
    <w:p w14:paraId="4076261E" w14:textId="77777777" w:rsidR="00F36F56" w:rsidRDefault="00F36F56" w:rsidP="00F36F56">
      <w:pPr>
        <w:pStyle w:val="a8"/>
        <w:ind w:firstLineChars="0" w:firstLine="0"/>
        <w:rPr>
          <w:rFonts w:ascii="宋体" w:hAnsi="宋体" w:cs="宋体" w:hint="eastAsia"/>
          <w:b/>
          <w:bCs/>
          <w:color w:val="000000" w:themeColor="text1"/>
          <w:sz w:val="24"/>
        </w:rPr>
      </w:pPr>
      <w:r w:rsidRPr="0018293E">
        <w:rPr>
          <w:rFonts w:ascii="宋体" w:hAnsi="宋体" w:cs="宋体" w:hint="eastAsia"/>
          <w:b/>
          <w:bCs/>
          <w:color w:val="000000" w:themeColor="text1"/>
          <w:sz w:val="24"/>
        </w:rPr>
        <w:t>硕士新生学业奖学金以本专业录取的研究生总人数为基数，按比例分配，原则上以四舍五入的方法分别计算出各专业各等级奖学金的指标。</w:t>
      </w:r>
    </w:p>
    <w:p w14:paraId="0FA117AE" w14:textId="77777777" w:rsidR="00F36F56" w:rsidRPr="0018293E" w:rsidRDefault="00F36F56" w:rsidP="00F36F56">
      <w:pPr>
        <w:pStyle w:val="a8"/>
        <w:ind w:firstLineChars="0" w:firstLine="0"/>
        <w:rPr>
          <w:rFonts w:ascii="宋体" w:hAnsi="宋体" w:cs="宋体" w:hint="eastAsia"/>
          <w:b/>
          <w:bCs/>
          <w:color w:val="000000" w:themeColor="text1"/>
          <w:sz w:val="24"/>
        </w:rPr>
      </w:pPr>
    </w:p>
    <w:tbl>
      <w:tblPr>
        <w:tblStyle w:val="a7"/>
        <w:tblpPr w:leftFromText="180" w:rightFromText="180" w:vertAnchor="text" w:horzAnchor="page" w:tblpX="1088" w:tblpY="198"/>
        <w:tblOverlap w:val="never"/>
        <w:tblW w:w="5981" w:type="pct"/>
        <w:tblLook w:val="04A0" w:firstRow="1" w:lastRow="0" w:firstColumn="1" w:lastColumn="0" w:noHBand="0" w:noVBand="1"/>
      </w:tblPr>
      <w:tblGrid>
        <w:gridCol w:w="2126"/>
        <w:gridCol w:w="1274"/>
        <w:gridCol w:w="1272"/>
        <w:gridCol w:w="998"/>
        <w:gridCol w:w="947"/>
        <w:gridCol w:w="1318"/>
        <w:gridCol w:w="1989"/>
      </w:tblGrid>
      <w:tr w:rsidR="00F36F56" w14:paraId="17AF5C3F" w14:textId="77777777" w:rsidTr="00F36F56">
        <w:trPr>
          <w:trHeight w:val="62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2C54" w14:textId="77777777" w:rsidR="00F36F56" w:rsidRDefault="00F36F56" w:rsidP="00F36F56">
            <w:pPr>
              <w:tabs>
                <w:tab w:val="left" w:pos="3536"/>
              </w:tabs>
              <w:jc w:val="center"/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【1】2024级硕士生学业奖学金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初分配</w:t>
            </w:r>
            <w:proofErr w:type="gramEnd"/>
          </w:p>
        </w:tc>
      </w:tr>
      <w:tr w:rsidR="00F36F56" w14:paraId="47FF4618" w14:textId="77777777" w:rsidTr="00F36F56">
        <w:trPr>
          <w:trHeight w:val="780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AC89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系别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E0D4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人数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15C9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一等奖</w:t>
            </w:r>
          </w:p>
          <w:p w14:paraId="3AEF81BB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</w:t>
            </w:r>
          </w:p>
          <w:p w14:paraId="1150C83D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（20%）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95D0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一等奖指标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63B9C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二等奖</w:t>
            </w:r>
          </w:p>
          <w:p w14:paraId="18098A7E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</w:t>
            </w:r>
          </w:p>
          <w:p w14:paraId="4112CDCE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（30%）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1D00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二等奖指标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2F36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</w:p>
          <w:p w14:paraId="252F1CE3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三等奖终指标</w:t>
            </w:r>
          </w:p>
          <w:p w14:paraId="1B73E405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F36F56" w14:paraId="720565B2" w14:textId="77777777" w:rsidTr="00F36F56">
        <w:trPr>
          <w:trHeight w:val="821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DBFD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农药学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4783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17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34D2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3.4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3A06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DAEF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5.1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8EC19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5CDE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</w:tr>
      <w:tr w:rsidR="00F36F56" w14:paraId="295053FC" w14:textId="77777777" w:rsidTr="00F36F56">
        <w:trPr>
          <w:trHeight w:val="841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4E95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农业昆虫与害虫防治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882A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8B87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3.8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6C79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1ACC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5.7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F0D4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E46F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</w:tr>
      <w:tr w:rsidR="00F36F56" w14:paraId="7C4C6686" w14:textId="77777777" w:rsidTr="00F36F56">
        <w:trPr>
          <w:trHeight w:val="727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C656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植物病理学与生物学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9847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96C4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5.8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8ECF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581E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8.7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443A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29EE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</w:tr>
      <w:tr w:rsidR="00F36F56" w14:paraId="775E7F7B" w14:textId="77777777" w:rsidTr="00F36F56">
        <w:trPr>
          <w:trHeight w:val="726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256F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资源利用与植物保护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C573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175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BA78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35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8ACC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35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8A1F4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52.5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F26C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53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D87A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87</w:t>
            </w:r>
          </w:p>
        </w:tc>
      </w:tr>
      <w:tr w:rsidR="00F36F56" w14:paraId="341C8DB2" w14:textId="77777777" w:rsidTr="00F36F56">
        <w:trPr>
          <w:trHeight w:val="754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969A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小计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9B23" w14:textId="77777777" w:rsidR="00F36F56" w:rsidRDefault="00F36F56" w:rsidP="00F36F5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240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7E07" w14:textId="77777777" w:rsidR="00F36F56" w:rsidRDefault="00F36F56" w:rsidP="00F36F5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DD75" w14:textId="77777777" w:rsidR="00F36F56" w:rsidRDefault="00F36F56" w:rsidP="00F36F5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cs="Calibri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C8B7" w14:textId="77777777" w:rsidR="00F36F56" w:rsidRDefault="00F36F56" w:rsidP="00F36F5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EE05" w14:textId="77777777" w:rsidR="00F36F56" w:rsidRDefault="00F36F56" w:rsidP="00F36F5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73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11FB" w14:textId="77777777" w:rsidR="00F36F56" w:rsidRDefault="00F36F56" w:rsidP="00F36F5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cs="Calibri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</w:tr>
    </w:tbl>
    <w:p w14:paraId="4674B264" w14:textId="77777777" w:rsidR="00F36F56" w:rsidRPr="0018293E" w:rsidRDefault="00F36F56" w:rsidP="00F36F56">
      <w:pPr>
        <w:pStyle w:val="a8"/>
        <w:ind w:firstLineChars="0" w:firstLine="0"/>
        <w:rPr>
          <w:rFonts w:ascii="仿宋" w:eastAsia="仿宋" w:hAnsi="仿宋" w:cs="宋体" w:hint="eastAsia"/>
          <w:color w:val="FF0000"/>
          <w:sz w:val="24"/>
        </w:rPr>
      </w:pPr>
    </w:p>
    <w:p w14:paraId="05EC802C" w14:textId="77777777" w:rsidR="00F36F56" w:rsidRPr="0018293E" w:rsidRDefault="00F36F56" w:rsidP="00F36F56">
      <w:pPr>
        <w:pStyle w:val="a8"/>
        <w:ind w:firstLineChars="0" w:firstLine="0"/>
        <w:rPr>
          <w:rFonts w:ascii="仿宋" w:eastAsia="仿宋" w:hAnsi="仿宋" w:cs="宋体" w:hint="eastAsia"/>
          <w:color w:val="FF0000"/>
          <w:sz w:val="24"/>
        </w:rPr>
      </w:pPr>
      <w:r w:rsidRPr="0018293E">
        <w:rPr>
          <w:rFonts w:ascii="仿宋" w:eastAsia="仿宋" w:hAnsi="仿宋" w:cs="宋体" w:hint="eastAsia"/>
          <w:color w:val="FF0000"/>
          <w:sz w:val="24"/>
        </w:rPr>
        <w:t>按初次分配2024级硕士生常规二等奖73人，多于学校分配的72人，因此，须减掉1个指标。经对比计算一等奖“四舍五入”的数值（近似值减去真实值）：</w:t>
      </w:r>
    </w:p>
    <w:p w14:paraId="5CFDC34B" w14:textId="77777777" w:rsidR="00F36F56" w:rsidRPr="0018293E" w:rsidRDefault="00F36F56" w:rsidP="00F36F56">
      <w:pPr>
        <w:pStyle w:val="a8"/>
        <w:ind w:firstLineChars="0" w:firstLine="0"/>
        <w:rPr>
          <w:rFonts w:ascii="仿宋" w:eastAsia="仿宋" w:hAnsi="仿宋" w:cs="宋体" w:hint="eastAsia"/>
          <w:color w:val="FF0000"/>
          <w:sz w:val="24"/>
        </w:rPr>
      </w:pPr>
      <w:r w:rsidRPr="0018293E">
        <w:rPr>
          <w:rFonts w:ascii="仿宋" w:eastAsia="仿宋" w:hAnsi="仿宋" w:cs="宋体" w:hint="eastAsia"/>
          <w:color w:val="FF0000"/>
          <w:sz w:val="24"/>
        </w:rPr>
        <w:t>“农药系”为（5-5.1）=-0.1</w:t>
      </w:r>
    </w:p>
    <w:p w14:paraId="0E39EDA4" w14:textId="77777777" w:rsidR="00F36F56" w:rsidRPr="0018293E" w:rsidRDefault="00F36F56" w:rsidP="00F36F56">
      <w:pPr>
        <w:pStyle w:val="a8"/>
        <w:ind w:firstLineChars="0" w:firstLine="0"/>
        <w:rPr>
          <w:rFonts w:ascii="仿宋" w:eastAsia="仿宋" w:hAnsi="仿宋" w:cs="宋体" w:hint="eastAsia"/>
          <w:color w:val="FF0000"/>
          <w:sz w:val="24"/>
        </w:rPr>
      </w:pPr>
      <w:r w:rsidRPr="0018293E">
        <w:rPr>
          <w:rFonts w:ascii="仿宋" w:eastAsia="仿宋" w:hAnsi="仿宋" w:cs="宋体" w:hint="eastAsia"/>
          <w:color w:val="FF0000"/>
          <w:sz w:val="24"/>
        </w:rPr>
        <w:t>“昆虫系”为（6-5.7）=+0.3</w:t>
      </w:r>
    </w:p>
    <w:p w14:paraId="5F5E5470" w14:textId="77777777" w:rsidR="00F36F56" w:rsidRPr="0018293E" w:rsidRDefault="00F36F56" w:rsidP="00F36F56">
      <w:pPr>
        <w:pStyle w:val="a8"/>
        <w:ind w:firstLineChars="0" w:firstLine="0"/>
        <w:rPr>
          <w:rFonts w:ascii="仿宋" w:eastAsia="仿宋" w:hAnsi="仿宋" w:cs="宋体" w:hint="eastAsia"/>
          <w:color w:val="FF0000"/>
          <w:sz w:val="24"/>
        </w:rPr>
      </w:pPr>
      <w:r w:rsidRPr="0018293E">
        <w:rPr>
          <w:rFonts w:ascii="仿宋" w:eastAsia="仿宋" w:hAnsi="仿宋" w:cs="宋体" w:hint="eastAsia"/>
          <w:color w:val="FF0000"/>
          <w:sz w:val="24"/>
        </w:rPr>
        <w:t>“植病系与生物学”为（9-8.7）=+0.3</w:t>
      </w:r>
    </w:p>
    <w:p w14:paraId="40DA3ECE" w14:textId="77777777" w:rsidR="00F36F56" w:rsidRDefault="00F36F56" w:rsidP="00F36F56">
      <w:pPr>
        <w:pStyle w:val="a8"/>
        <w:ind w:firstLineChars="0" w:firstLine="0"/>
        <w:rPr>
          <w:rFonts w:ascii="仿宋" w:eastAsia="仿宋" w:hAnsi="仿宋" w:cs="宋体" w:hint="eastAsia"/>
          <w:color w:val="FF0000"/>
          <w:sz w:val="24"/>
        </w:rPr>
      </w:pPr>
      <w:r w:rsidRPr="0018293E">
        <w:rPr>
          <w:rFonts w:ascii="仿宋" w:eastAsia="仿宋" w:hAnsi="仿宋" w:cs="宋体" w:hint="eastAsia"/>
          <w:color w:val="FF0000"/>
          <w:sz w:val="24"/>
        </w:rPr>
        <w:t>“资源利用与植物保护系”为（53-52.5）=+0.5</w:t>
      </w:r>
    </w:p>
    <w:p w14:paraId="0FA830D1" w14:textId="77777777" w:rsidR="00F36F56" w:rsidRDefault="00F36F56" w:rsidP="00F36F56">
      <w:pPr>
        <w:pStyle w:val="a8"/>
        <w:ind w:firstLineChars="0" w:firstLine="0"/>
        <w:rPr>
          <w:rFonts w:ascii="仿宋" w:eastAsia="仿宋" w:hAnsi="仿宋" w:cs="宋体" w:hint="eastAsia"/>
          <w:color w:val="FF0000"/>
          <w:sz w:val="24"/>
        </w:rPr>
      </w:pPr>
      <w:r w:rsidRPr="0018293E">
        <w:rPr>
          <w:rFonts w:ascii="仿宋" w:eastAsia="仿宋" w:hAnsi="仿宋" w:cs="宋体" w:hint="eastAsia"/>
          <w:color w:val="FF0000"/>
          <w:sz w:val="24"/>
        </w:rPr>
        <w:t>由于资源利用与植物保护系的“进一位”分数最大，</w:t>
      </w:r>
      <w:proofErr w:type="gramStart"/>
      <w:r w:rsidRPr="0018293E">
        <w:rPr>
          <w:rFonts w:ascii="仿宋" w:eastAsia="仿宋" w:hAnsi="仿宋" w:cs="宋体" w:hint="eastAsia"/>
          <w:color w:val="FF0000"/>
          <w:sz w:val="24"/>
        </w:rPr>
        <w:t>故资源</w:t>
      </w:r>
      <w:proofErr w:type="gramEnd"/>
      <w:r w:rsidRPr="0018293E">
        <w:rPr>
          <w:rFonts w:ascii="仿宋" w:eastAsia="仿宋" w:hAnsi="仿宋" w:cs="宋体" w:hint="eastAsia"/>
          <w:color w:val="FF0000"/>
          <w:sz w:val="24"/>
        </w:rPr>
        <w:t>利用与植物保护系的最终二等奖指标为52。</w:t>
      </w:r>
    </w:p>
    <w:p w14:paraId="42657C72" w14:textId="77777777" w:rsidR="00F36F56" w:rsidRPr="0018293E" w:rsidRDefault="00F36F56" w:rsidP="00F36F56">
      <w:pPr>
        <w:pStyle w:val="a8"/>
        <w:ind w:firstLineChars="0" w:firstLine="0"/>
        <w:rPr>
          <w:rFonts w:ascii="仿宋" w:eastAsia="仿宋" w:hAnsi="仿宋" w:cs="宋体" w:hint="eastAsia"/>
          <w:color w:val="FF0000"/>
          <w:sz w:val="24"/>
        </w:rPr>
      </w:pPr>
    </w:p>
    <w:tbl>
      <w:tblPr>
        <w:tblStyle w:val="a7"/>
        <w:tblpPr w:leftFromText="180" w:rightFromText="180" w:vertAnchor="text" w:horzAnchor="page" w:tblpX="1088" w:tblpY="198"/>
        <w:tblOverlap w:val="never"/>
        <w:tblW w:w="5981" w:type="pct"/>
        <w:tblLook w:val="04A0" w:firstRow="1" w:lastRow="0" w:firstColumn="1" w:lastColumn="0" w:noHBand="0" w:noVBand="1"/>
      </w:tblPr>
      <w:tblGrid>
        <w:gridCol w:w="2552"/>
        <w:gridCol w:w="2410"/>
        <w:gridCol w:w="2550"/>
        <w:gridCol w:w="2412"/>
      </w:tblGrid>
      <w:tr w:rsidR="00F36F56" w14:paraId="77DEA777" w14:textId="77777777" w:rsidTr="00F36F56">
        <w:trPr>
          <w:trHeight w:val="9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F5EF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【2】2024级硕士生学业奖学金指标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最终分配</w:t>
            </w:r>
          </w:p>
        </w:tc>
      </w:tr>
      <w:tr w:rsidR="00F36F56" w14:paraId="1A8C6A79" w14:textId="77777777" w:rsidTr="00F36F56">
        <w:trPr>
          <w:trHeight w:val="578"/>
        </w:trPr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71AC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系别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ADA0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一等奖指标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9A4E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二等奖指标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919B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</w:p>
          <w:p w14:paraId="6457B708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三等奖终指标</w:t>
            </w:r>
          </w:p>
          <w:p w14:paraId="141591F0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F36F56" w14:paraId="3D798F0E" w14:textId="77777777" w:rsidTr="00F36F56">
        <w:trPr>
          <w:trHeight w:val="762"/>
        </w:trPr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65F9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农药学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B5E9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64D0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701A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</w:tr>
      <w:tr w:rsidR="00F36F56" w14:paraId="6DAC1337" w14:textId="77777777" w:rsidTr="00F36F56">
        <w:trPr>
          <w:trHeight w:val="702"/>
        </w:trPr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DE6E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农业昆虫与害虫防治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13B3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B009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4CB2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</w:tr>
      <w:tr w:rsidR="00F36F56" w14:paraId="471E5BD0" w14:textId="77777777" w:rsidTr="00F36F56">
        <w:trPr>
          <w:trHeight w:val="697"/>
        </w:trPr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1AEA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植物病理学与生物学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7F9C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8692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7565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</w:tr>
      <w:tr w:rsidR="00F36F56" w14:paraId="1DBAD9E8" w14:textId="77777777" w:rsidTr="00F36F56">
        <w:trPr>
          <w:trHeight w:val="693"/>
        </w:trPr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1646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资源利用与植物保护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61DC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35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F417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52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CE8E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kern w:val="0"/>
                <w:sz w:val="20"/>
                <w:szCs w:val="20"/>
              </w:rPr>
              <w:t>88</w:t>
            </w:r>
          </w:p>
        </w:tc>
      </w:tr>
      <w:tr w:rsidR="00F36F56" w14:paraId="115E4608" w14:textId="77777777" w:rsidTr="00F36F56">
        <w:trPr>
          <w:trHeight w:val="704"/>
        </w:trPr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553A" w14:textId="77777777" w:rsidR="00F36F56" w:rsidRDefault="00F36F56" w:rsidP="00F36F56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小计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688A" w14:textId="77777777" w:rsidR="00F36F56" w:rsidRDefault="00F36F56" w:rsidP="00F36F5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cs="Calibri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4122" w14:textId="77777777" w:rsidR="00F36F56" w:rsidRDefault="00F36F56" w:rsidP="00F36F5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72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AEBD" w14:textId="77777777" w:rsidR="00F36F56" w:rsidRDefault="00F36F56" w:rsidP="00F36F5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cs="Calibri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</w:tr>
    </w:tbl>
    <w:p w14:paraId="6A7BF2C3" w14:textId="77777777" w:rsidR="0018293E" w:rsidRPr="0018293E" w:rsidRDefault="0018293E" w:rsidP="0018293E">
      <w:pPr>
        <w:pStyle w:val="a8"/>
        <w:ind w:firstLineChars="0" w:firstLine="0"/>
        <w:rPr>
          <w:rFonts w:ascii="宋体" w:hAnsi="宋体" w:cs="宋体" w:hint="eastAsia"/>
          <w:b/>
          <w:bCs/>
          <w:color w:val="000000" w:themeColor="text1"/>
          <w:sz w:val="24"/>
        </w:rPr>
      </w:pPr>
    </w:p>
    <w:sectPr w:rsidR="0018293E" w:rsidRPr="001829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C27EE" w14:textId="77777777" w:rsidR="00BA488D" w:rsidRDefault="00BA488D" w:rsidP="006D533B">
      <w:r>
        <w:separator/>
      </w:r>
    </w:p>
  </w:endnote>
  <w:endnote w:type="continuationSeparator" w:id="0">
    <w:p w14:paraId="5EA2CE75" w14:textId="77777777" w:rsidR="00BA488D" w:rsidRDefault="00BA488D" w:rsidP="006D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BE5A1F" w14:textId="77777777" w:rsidR="00BA488D" w:rsidRDefault="00BA488D" w:rsidP="006D533B">
      <w:r>
        <w:separator/>
      </w:r>
    </w:p>
  </w:footnote>
  <w:footnote w:type="continuationSeparator" w:id="0">
    <w:p w14:paraId="4801E896" w14:textId="77777777" w:rsidR="00BA488D" w:rsidRDefault="00BA488D" w:rsidP="006D5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781683"/>
    <w:multiLevelType w:val="multilevel"/>
    <w:tmpl w:val="34781683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5E4B08A"/>
    <w:multiLevelType w:val="singleLevel"/>
    <w:tmpl w:val="75E4B08A"/>
    <w:lvl w:ilvl="0">
      <w:start w:val="4"/>
      <w:numFmt w:val="decimal"/>
      <w:suff w:val="space"/>
      <w:lvlText w:val="%1."/>
      <w:lvlJc w:val="left"/>
      <w:pPr>
        <w:ind w:left="0" w:firstLine="0"/>
      </w:pPr>
    </w:lvl>
  </w:abstractNum>
  <w:num w:numId="1" w16cid:durableId="1515605976">
    <w:abstractNumId w:val="0"/>
  </w:num>
  <w:num w:numId="2" w16cid:durableId="2090149676">
    <w:abstractNumId w:val="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VhNGJiMWVmZTg4ZjFhYWZhYWFiMzBkODkwYWRkZmUifQ=="/>
  </w:docVars>
  <w:rsids>
    <w:rsidRoot w:val="03687C41"/>
    <w:rsid w:val="00000C90"/>
    <w:rsid w:val="000E13A7"/>
    <w:rsid w:val="000E6372"/>
    <w:rsid w:val="00123ADC"/>
    <w:rsid w:val="001350D9"/>
    <w:rsid w:val="0018293E"/>
    <w:rsid w:val="001962F4"/>
    <w:rsid w:val="001963BA"/>
    <w:rsid w:val="001B0F3D"/>
    <w:rsid w:val="001C376C"/>
    <w:rsid w:val="001C5BFD"/>
    <w:rsid w:val="001F1C1D"/>
    <w:rsid w:val="002014F5"/>
    <w:rsid w:val="00252446"/>
    <w:rsid w:val="00252CEF"/>
    <w:rsid w:val="0027007A"/>
    <w:rsid w:val="0029785A"/>
    <w:rsid w:val="002B79F2"/>
    <w:rsid w:val="002E1586"/>
    <w:rsid w:val="003138D9"/>
    <w:rsid w:val="00316F1C"/>
    <w:rsid w:val="00357F01"/>
    <w:rsid w:val="003707CC"/>
    <w:rsid w:val="00394DF1"/>
    <w:rsid w:val="003A0FFC"/>
    <w:rsid w:val="003B6A65"/>
    <w:rsid w:val="003C78E1"/>
    <w:rsid w:val="003D29F0"/>
    <w:rsid w:val="00424994"/>
    <w:rsid w:val="004573E6"/>
    <w:rsid w:val="00474303"/>
    <w:rsid w:val="004A15BF"/>
    <w:rsid w:val="004B733A"/>
    <w:rsid w:val="004D1C6C"/>
    <w:rsid w:val="004F7383"/>
    <w:rsid w:val="005607A1"/>
    <w:rsid w:val="00576F00"/>
    <w:rsid w:val="005771F3"/>
    <w:rsid w:val="005F1494"/>
    <w:rsid w:val="00632DE9"/>
    <w:rsid w:val="0064261B"/>
    <w:rsid w:val="00646C17"/>
    <w:rsid w:val="00647FEB"/>
    <w:rsid w:val="00653738"/>
    <w:rsid w:val="006B3F64"/>
    <w:rsid w:val="006C229A"/>
    <w:rsid w:val="006C4964"/>
    <w:rsid w:val="006D533B"/>
    <w:rsid w:val="006E5A09"/>
    <w:rsid w:val="006F0A7D"/>
    <w:rsid w:val="006F6B2C"/>
    <w:rsid w:val="00713EAE"/>
    <w:rsid w:val="00741705"/>
    <w:rsid w:val="007A329D"/>
    <w:rsid w:val="007D24FA"/>
    <w:rsid w:val="007E1FF2"/>
    <w:rsid w:val="008549D4"/>
    <w:rsid w:val="008906FD"/>
    <w:rsid w:val="008A2477"/>
    <w:rsid w:val="008C3F08"/>
    <w:rsid w:val="008D409D"/>
    <w:rsid w:val="008E008F"/>
    <w:rsid w:val="008E4070"/>
    <w:rsid w:val="0094011A"/>
    <w:rsid w:val="009434C5"/>
    <w:rsid w:val="009552D9"/>
    <w:rsid w:val="00962670"/>
    <w:rsid w:val="00982D33"/>
    <w:rsid w:val="009B6FE1"/>
    <w:rsid w:val="009D2B9A"/>
    <w:rsid w:val="009D6653"/>
    <w:rsid w:val="009F4ACF"/>
    <w:rsid w:val="00A06F21"/>
    <w:rsid w:val="00A26BC2"/>
    <w:rsid w:val="00AA1A87"/>
    <w:rsid w:val="00AA4D19"/>
    <w:rsid w:val="00AC701B"/>
    <w:rsid w:val="00AF6880"/>
    <w:rsid w:val="00B17E5C"/>
    <w:rsid w:val="00B63169"/>
    <w:rsid w:val="00B70B34"/>
    <w:rsid w:val="00B7532E"/>
    <w:rsid w:val="00B81A9D"/>
    <w:rsid w:val="00BA488D"/>
    <w:rsid w:val="00C06504"/>
    <w:rsid w:val="00C419EF"/>
    <w:rsid w:val="00C94DEE"/>
    <w:rsid w:val="00CB70BB"/>
    <w:rsid w:val="00CC0413"/>
    <w:rsid w:val="00CF40A1"/>
    <w:rsid w:val="00D04412"/>
    <w:rsid w:val="00D86450"/>
    <w:rsid w:val="00D958A0"/>
    <w:rsid w:val="00DA46ED"/>
    <w:rsid w:val="00DB1129"/>
    <w:rsid w:val="00DE682F"/>
    <w:rsid w:val="00DF0C25"/>
    <w:rsid w:val="00E16905"/>
    <w:rsid w:val="00E17333"/>
    <w:rsid w:val="00E33FBB"/>
    <w:rsid w:val="00E90289"/>
    <w:rsid w:val="00EC064E"/>
    <w:rsid w:val="00EE5CAC"/>
    <w:rsid w:val="00F15845"/>
    <w:rsid w:val="00F21F67"/>
    <w:rsid w:val="00F348EF"/>
    <w:rsid w:val="00F36F56"/>
    <w:rsid w:val="00F76332"/>
    <w:rsid w:val="00FB6398"/>
    <w:rsid w:val="00FD501A"/>
    <w:rsid w:val="00FE220D"/>
    <w:rsid w:val="00FE3982"/>
    <w:rsid w:val="00FF03C1"/>
    <w:rsid w:val="03456C53"/>
    <w:rsid w:val="03687C41"/>
    <w:rsid w:val="04B93A36"/>
    <w:rsid w:val="066E535B"/>
    <w:rsid w:val="087A542B"/>
    <w:rsid w:val="0BF645A3"/>
    <w:rsid w:val="0D6D5892"/>
    <w:rsid w:val="13541895"/>
    <w:rsid w:val="136244E9"/>
    <w:rsid w:val="159A7373"/>
    <w:rsid w:val="15FE1AC7"/>
    <w:rsid w:val="17AA7D13"/>
    <w:rsid w:val="1EFD0E66"/>
    <w:rsid w:val="1F445FB7"/>
    <w:rsid w:val="1FC35DD0"/>
    <w:rsid w:val="21FA773C"/>
    <w:rsid w:val="257A6535"/>
    <w:rsid w:val="2909285F"/>
    <w:rsid w:val="29C00348"/>
    <w:rsid w:val="2E8A6298"/>
    <w:rsid w:val="30F57DBC"/>
    <w:rsid w:val="335C6BBA"/>
    <w:rsid w:val="379F4100"/>
    <w:rsid w:val="3D0E3890"/>
    <w:rsid w:val="3D2C3DFA"/>
    <w:rsid w:val="3D5B18EE"/>
    <w:rsid w:val="3F5B6A81"/>
    <w:rsid w:val="479C1B41"/>
    <w:rsid w:val="48435ACB"/>
    <w:rsid w:val="49B92726"/>
    <w:rsid w:val="4BEE4BA2"/>
    <w:rsid w:val="4BFE4D47"/>
    <w:rsid w:val="4D1C1598"/>
    <w:rsid w:val="50FF7AFB"/>
    <w:rsid w:val="54482B71"/>
    <w:rsid w:val="566136E8"/>
    <w:rsid w:val="581F2629"/>
    <w:rsid w:val="59815ADD"/>
    <w:rsid w:val="5BFF5D93"/>
    <w:rsid w:val="5C703148"/>
    <w:rsid w:val="5D1A7137"/>
    <w:rsid w:val="60405109"/>
    <w:rsid w:val="6166773E"/>
    <w:rsid w:val="677B6565"/>
    <w:rsid w:val="67B35CFF"/>
    <w:rsid w:val="71570D69"/>
    <w:rsid w:val="71A71A66"/>
    <w:rsid w:val="74A534FE"/>
    <w:rsid w:val="7752784D"/>
    <w:rsid w:val="78CA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B2239F"/>
  <w15:docId w15:val="{26078FE2-7F5C-4414-BB12-139A98BF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293E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qFormat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hAnsi="Calibri"/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550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阿咣</dc:creator>
  <cp:lastModifiedBy>tong en Ye</cp:lastModifiedBy>
  <cp:revision>12</cp:revision>
  <dcterms:created xsi:type="dcterms:W3CDTF">2024-10-03T11:54:00Z</dcterms:created>
  <dcterms:modified xsi:type="dcterms:W3CDTF">2024-10-07T12:27:00Z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4B125C41C5C142C69E69C2C62D624480_13</vt:lpwstr>
  </property>
</Properties>
</file>