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DCC27" w14:textId="77777777" w:rsidR="00444C1C" w:rsidRDefault="00444C1C" w:rsidP="00444C1C">
      <w:pPr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：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821"/>
        <w:gridCol w:w="3209"/>
        <w:gridCol w:w="1213"/>
        <w:gridCol w:w="6626"/>
        <w:gridCol w:w="2067"/>
      </w:tblGrid>
      <w:tr w:rsidR="00444C1C" w14:paraId="48BF241A" w14:textId="77777777" w:rsidTr="004D2BFA">
        <w:trPr>
          <w:trHeight w:val="961"/>
        </w:trPr>
        <w:tc>
          <w:tcPr>
            <w:tcW w:w="139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7DD772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 w:bidi="ar"/>
              </w:rPr>
              <w:t>植保学院党委党支部设置方案</w:t>
            </w:r>
          </w:p>
        </w:tc>
      </w:tr>
      <w:tr w:rsidR="00444C1C" w14:paraId="7D8BCDE1" w14:textId="77777777" w:rsidTr="00607A94">
        <w:trPr>
          <w:trHeight w:val="705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8E4AA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94B31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支部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64CD2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支部书记建议人选</w:t>
            </w:r>
          </w:p>
        </w:tc>
        <w:tc>
          <w:tcPr>
            <w:tcW w:w="6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E1311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支委设置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E59E8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444C1C" w14:paraId="3DC61114" w14:textId="77777777" w:rsidTr="00607A94">
        <w:trPr>
          <w:trHeight w:val="630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61E35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1BFA2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15E61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E6F60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3A24B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44C1C" w14:paraId="1C19B52A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A1370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8B476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行政办公室教工党支部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FE79C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章艳丽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53637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设组织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DE793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4F892AE0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7E008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A493A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昆虫学系教工党支部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82A5C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许益镌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DE1A9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设组织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71338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2E01E593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EC3EA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EE177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农药学系教工党支部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C7CED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江定心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1831C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设组织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FC267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550E806E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1116B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6079F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植物病理学系教工党支部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F18C3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卓侃</w:t>
            </w:r>
            <w:proofErr w:type="gramEnd"/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59494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设组织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1E442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2E6CEC64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1EE9A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B6056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群体微生物研究中心</w:t>
            </w:r>
          </w:p>
          <w:p w14:paraId="5F7BADA4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教工党支部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143B9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陈奕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FCD32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设组织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FF1D3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7B3D7DE1" w14:textId="77777777" w:rsidTr="00607A94">
        <w:trPr>
          <w:trHeight w:val="85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58FC6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9516F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退休教工党支部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5D323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曾鑫年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1A7F3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设组织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委员1名，宣传委员1名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504FE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上半年已经完成调整。可保持现在的3人，不再增补副书记和纪律委员。</w:t>
            </w:r>
          </w:p>
        </w:tc>
      </w:tr>
      <w:tr w:rsidR="00444C1C" w14:paraId="74E2B504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31961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lastRenderedPageBreak/>
              <w:t>7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13C6F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绿色农药全国重点实验室</w:t>
            </w:r>
          </w:p>
          <w:p w14:paraId="14384FE3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师生党支部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D6313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徐汉虹</w:t>
            </w:r>
            <w:proofErr w:type="gramEnd"/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E9ECD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F0293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479258BE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73EB5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D8118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本科生丁颖创新班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和</w:t>
            </w:r>
            <w:proofErr w:type="gramEnd"/>
          </w:p>
          <w:p w14:paraId="728E394D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智慧植保党支部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93908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祁轩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DBDB4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3550B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03F28894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5161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5E6B6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本科生植物保护党支部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079E2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郝星宇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09B8F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C94BA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0B076E98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E438D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22B06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昆虫学系硕士生第一党支部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64DE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谈庆娟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F4A66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61C46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56B0BF5A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A636F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56539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昆虫学系硕士生第二党支部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93BFC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王德森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F0B31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D05B5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670E8DB3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9CE4A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BCA9E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农药学系硕士生党支部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8F227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梁丽梅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EAB99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9AF7F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0D6DD48B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01D1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57715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植物病理学系硕士生</w:t>
            </w:r>
          </w:p>
          <w:p w14:paraId="07463766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第一党支部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80492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郑正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41794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947A2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774468AF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F7EEF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577A2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植物病理学系硕士生</w:t>
            </w:r>
          </w:p>
          <w:p w14:paraId="0D3B4F68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第二党支部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1FC2F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邱如杭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461C7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7ECCE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750F94B6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70F737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B35A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群体微生物研究中心</w:t>
            </w:r>
          </w:p>
          <w:p w14:paraId="5C954A47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硕士生党支部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63AD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梁志彬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FD48B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932B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45688005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C8FDE1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09301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植物保护博士生党支部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4675A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曹珂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DC74E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3CC7C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  <w:tr w:rsidR="00444C1C" w14:paraId="16FEAD2E" w14:textId="77777777" w:rsidTr="00607A94">
        <w:trPr>
          <w:trHeight w:val="7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042AE3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E35F6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群体微生物研究中心</w:t>
            </w:r>
          </w:p>
          <w:p w14:paraId="1C98DCA3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博士生党支部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50A85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廖立胜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157B8" w14:textId="77777777" w:rsidR="00444C1C" w:rsidRDefault="00444C1C" w:rsidP="00D50E7E">
            <w:pPr>
              <w:widowControl/>
              <w:jc w:val="center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设副书记1名、组织委员1名、纪律委员1名、宣传委员1名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F3205" w14:textId="77777777" w:rsidR="00444C1C" w:rsidRDefault="00444C1C" w:rsidP="00D50E7E">
            <w:pPr>
              <w:jc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</w:p>
        </w:tc>
      </w:tr>
    </w:tbl>
    <w:p w14:paraId="1317F736" w14:textId="77777777" w:rsidR="004D2BFA" w:rsidRPr="004D2BFA" w:rsidRDefault="004D2BFA" w:rsidP="004D2BFA">
      <w:pPr>
        <w:rPr>
          <w:rFonts w:eastAsia="仿宋_GB2312"/>
          <w:sz w:val="22"/>
          <w:szCs w:val="22"/>
        </w:rPr>
      </w:pPr>
    </w:p>
    <w:sectPr w:rsidR="004D2BFA" w:rsidRPr="004D2BFA" w:rsidSect="00444C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8ED67" w14:textId="77777777" w:rsidR="00702FDF" w:rsidRDefault="00702FDF" w:rsidP="00444C1C">
      <w:r>
        <w:separator/>
      </w:r>
    </w:p>
  </w:endnote>
  <w:endnote w:type="continuationSeparator" w:id="0">
    <w:p w14:paraId="3C3072D3" w14:textId="77777777" w:rsidR="00702FDF" w:rsidRDefault="00702FDF" w:rsidP="00444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4428" w14:textId="77777777" w:rsidR="00702FDF" w:rsidRDefault="00702FDF" w:rsidP="00444C1C">
      <w:r>
        <w:separator/>
      </w:r>
    </w:p>
  </w:footnote>
  <w:footnote w:type="continuationSeparator" w:id="0">
    <w:p w14:paraId="5F046CC5" w14:textId="77777777" w:rsidR="00702FDF" w:rsidRDefault="00702FDF" w:rsidP="00444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0C"/>
    <w:rsid w:val="00444C1C"/>
    <w:rsid w:val="004D2BFA"/>
    <w:rsid w:val="00544444"/>
    <w:rsid w:val="00584A92"/>
    <w:rsid w:val="005F7915"/>
    <w:rsid w:val="00607A94"/>
    <w:rsid w:val="00702FDF"/>
    <w:rsid w:val="00A1500C"/>
    <w:rsid w:val="00C05037"/>
    <w:rsid w:val="00F1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C510E"/>
  <w15:chartTrackingRefBased/>
  <w15:docId w15:val="{4CC4F8F2-BF07-4FC1-8F38-198003D0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C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0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0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00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00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00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00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00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00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0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5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5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50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500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150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50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50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50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50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5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0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50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500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A150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500C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A150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5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A150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500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44C1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44C1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44C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44C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444</Characters>
  <Application>Microsoft Office Word</Application>
  <DocSecurity>0</DocSecurity>
  <Lines>74</Lines>
  <Paragraphs>88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楚文 张</dc:creator>
  <cp:keywords/>
  <dc:description/>
  <cp:lastModifiedBy>楚文 张</cp:lastModifiedBy>
  <cp:revision>4</cp:revision>
  <dcterms:created xsi:type="dcterms:W3CDTF">2025-10-29T03:08:00Z</dcterms:created>
  <dcterms:modified xsi:type="dcterms:W3CDTF">2025-10-29T03:31:00Z</dcterms:modified>
</cp:coreProperties>
</file>