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eastAsia="仿宋_GB2312"/>
          <w:bCs/>
          <w:sz w:val="32"/>
          <w:szCs w:val="40"/>
        </w:rPr>
      </w:pPr>
      <w:r>
        <w:rPr>
          <w:rFonts w:hAnsi="仿宋_GB2312" w:eastAsia="仿宋_GB2312"/>
          <w:color w:val="151515"/>
          <w:kern w:val="0"/>
          <w:sz w:val="32"/>
          <w:szCs w:val="32"/>
        </w:rPr>
        <w:t>附件</w:t>
      </w:r>
      <w:r>
        <w:rPr>
          <w:rFonts w:eastAsia="仿宋_GB2312"/>
          <w:color w:val="151515"/>
          <w:kern w:val="0"/>
          <w:sz w:val="32"/>
          <w:szCs w:val="32"/>
        </w:rPr>
        <w:t>1</w:t>
      </w:r>
    </w:p>
    <w:p>
      <w:pPr>
        <w:spacing w:line="56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先进党支部推荐表</w:t>
      </w:r>
    </w:p>
    <w:p>
      <w:pPr>
        <w:spacing w:line="560" w:lineRule="exact"/>
        <w:jc w:val="center"/>
        <w:rPr>
          <w:rFonts w:eastAsia="仿宋"/>
          <w:b/>
          <w:bCs/>
          <w:sz w:val="44"/>
          <w:szCs w:val="44"/>
        </w:rPr>
      </w:pPr>
    </w:p>
    <w:p>
      <w:pPr>
        <w:rPr>
          <w:rFonts w:eastAsia="仿宋"/>
          <w:sz w:val="24"/>
        </w:rPr>
      </w:pPr>
      <w:r>
        <w:rPr>
          <w:rFonts w:hAnsi="仿宋" w:eastAsia="仿宋"/>
          <w:sz w:val="24"/>
        </w:rPr>
        <w:t>填报单位（二级党组织）：</w:t>
      </w:r>
      <w:r>
        <w:rPr>
          <w:rFonts w:eastAsia="仿宋"/>
          <w:sz w:val="24"/>
        </w:rPr>
        <w:t xml:space="preserve">                </w:t>
      </w:r>
      <w:r>
        <w:rPr>
          <w:rFonts w:hint="eastAsia" w:eastAsia="仿宋"/>
          <w:sz w:val="24"/>
        </w:rPr>
        <w:t xml:space="preserve">   </w:t>
      </w:r>
      <w:r>
        <w:rPr>
          <w:rFonts w:eastAsia="仿宋"/>
          <w:sz w:val="24"/>
        </w:rPr>
        <w:t xml:space="preserve">         </w:t>
      </w:r>
      <w:r>
        <w:rPr>
          <w:rFonts w:hAnsi="仿宋" w:eastAsia="仿宋"/>
          <w:sz w:val="24"/>
        </w:rPr>
        <w:t>填报时间：</w:t>
      </w:r>
      <w:r>
        <w:rPr>
          <w:rFonts w:hint="eastAsia" w:eastAsia="仿宋"/>
          <w:sz w:val="24"/>
        </w:rPr>
        <w:t>202</w:t>
      </w:r>
      <w:r>
        <w:rPr>
          <w:rFonts w:hint="eastAsia" w:eastAsia="仿宋"/>
          <w:sz w:val="24"/>
          <w:lang w:val="en-US" w:eastAsia="zh-CN"/>
        </w:rPr>
        <w:t>3</w:t>
      </w:r>
      <w:r>
        <w:rPr>
          <w:rFonts w:hAnsi="仿宋" w:eastAsia="仿宋"/>
          <w:sz w:val="24"/>
        </w:rPr>
        <w:t>年</w:t>
      </w:r>
      <w:r>
        <w:rPr>
          <w:rFonts w:hint="eastAsia" w:hAnsi="仿宋" w:eastAsia="仿宋"/>
          <w:sz w:val="24"/>
        </w:rPr>
        <w:t xml:space="preserve">  </w:t>
      </w:r>
      <w:r>
        <w:rPr>
          <w:rFonts w:hAnsi="仿宋" w:eastAsia="仿宋"/>
          <w:sz w:val="24"/>
        </w:rPr>
        <w:t>月</w:t>
      </w:r>
      <w:r>
        <w:rPr>
          <w:rFonts w:eastAsia="仿宋"/>
          <w:sz w:val="24"/>
        </w:rPr>
        <w:t xml:space="preserve">  </w:t>
      </w:r>
      <w:r>
        <w:rPr>
          <w:rFonts w:hAnsi="仿宋" w:eastAsia="仿宋"/>
          <w:sz w:val="24"/>
        </w:rPr>
        <w:t>日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1263"/>
        <w:gridCol w:w="1951"/>
        <w:gridCol w:w="2126"/>
        <w:gridCol w:w="2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党支部名称（全称）</w:t>
            </w:r>
          </w:p>
        </w:tc>
        <w:tc>
          <w:tcPr>
            <w:tcW w:w="66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720" w:firstLineChars="300"/>
              <w:jc w:val="center"/>
              <w:rPr>
                <w:rFonts w:eastAsia="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党员人数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720" w:firstLineChars="300"/>
              <w:jc w:val="center"/>
              <w:rPr>
                <w:rFonts w:eastAsia="仿宋"/>
                <w:sz w:val="24"/>
                <w:szCs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党支部成立时间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720" w:firstLineChars="300"/>
              <w:jc w:val="center"/>
              <w:rPr>
                <w:rFonts w:eastAsia="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党支部书记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720" w:firstLineChars="300"/>
              <w:jc w:val="center"/>
              <w:rPr>
                <w:rFonts w:eastAsia="仿宋"/>
                <w:sz w:val="24"/>
                <w:szCs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联系电话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720" w:firstLineChars="300"/>
              <w:jc w:val="center"/>
              <w:rPr>
                <w:rFonts w:eastAsia="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669" w:hRule="atLeast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"/>
                <w:sz w:val="24"/>
                <w:szCs w:val="28"/>
              </w:rPr>
            </w:pPr>
            <w:r>
              <w:rPr>
                <w:rFonts w:hAnsi="仿宋" w:eastAsia="仿宋"/>
                <w:sz w:val="24"/>
                <w:szCs w:val="28"/>
              </w:rPr>
              <w:t>曾</w:t>
            </w:r>
            <w:r>
              <w:rPr>
                <w:rFonts w:eastAsia="仿宋"/>
                <w:sz w:val="24"/>
                <w:szCs w:val="28"/>
              </w:rPr>
              <w:t xml:space="preserve"> </w:t>
            </w:r>
            <w:r>
              <w:rPr>
                <w:rFonts w:hAnsi="仿宋" w:eastAsia="仿宋"/>
                <w:sz w:val="24"/>
                <w:szCs w:val="28"/>
              </w:rPr>
              <w:t>受</w:t>
            </w:r>
            <w:r>
              <w:rPr>
                <w:rFonts w:eastAsia="仿宋"/>
                <w:sz w:val="24"/>
                <w:szCs w:val="28"/>
              </w:rPr>
              <w:t xml:space="preserve"> </w:t>
            </w:r>
            <w:r>
              <w:rPr>
                <w:rFonts w:hAnsi="仿宋" w:eastAsia="仿宋"/>
                <w:sz w:val="24"/>
                <w:szCs w:val="28"/>
              </w:rPr>
              <w:t>表</w:t>
            </w:r>
            <w:r>
              <w:rPr>
                <w:rFonts w:eastAsia="仿宋"/>
                <w:sz w:val="24"/>
                <w:szCs w:val="28"/>
              </w:rPr>
              <w:t xml:space="preserve"> </w:t>
            </w:r>
            <w:r>
              <w:rPr>
                <w:rFonts w:hAnsi="仿宋" w:eastAsia="仿宋"/>
                <w:sz w:val="24"/>
                <w:szCs w:val="28"/>
              </w:rPr>
              <w:t>彰</w:t>
            </w:r>
            <w:r>
              <w:rPr>
                <w:rFonts w:eastAsia="仿宋"/>
                <w:sz w:val="24"/>
                <w:szCs w:val="28"/>
              </w:rPr>
              <w:t xml:space="preserve"> </w:t>
            </w:r>
            <w:r>
              <w:rPr>
                <w:rFonts w:hAnsi="仿宋" w:eastAsia="仿宋"/>
                <w:sz w:val="24"/>
                <w:szCs w:val="28"/>
              </w:rPr>
              <w:t>情</w:t>
            </w:r>
            <w:r>
              <w:rPr>
                <w:rFonts w:eastAsia="仿宋"/>
                <w:sz w:val="24"/>
                <w:szCs w:val="28"/>
              </w:rPr>
              <w:t xml:space="preserve"> </w:t>
            </w:r>
            <w:r>
              <w:rPr>
                <w:rFonts w:hAnsi="仿宋" w:eastAsia="仿宋"/>
                <w:sz w:val="24"/>
                <w:szCs w:val="28"/>
              </w:rPr>
              <w:t>况</w:t>
            </w:r>
          </w:p>
        </w:tc>
        <w:tc>
          <w:tcPr>
            <w:tcW w:w="7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720" w:firstLineChars="300"/>
              <w:jc w:val="center"/>
              <w:rPr>
                <w:rFonts w:eastAsia="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860" w:hRule="atLeast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right="113" w:firstLine="720" w:firstLineChars="300"/>
              <w:jc w:val="center"/>
              <w:rPr>
                <w:rFonts w:eastAsia="仿宋"/>
                <w:sz w:val="24"/>
                <w:szCs w:val="28"/>
              </w:rPr>
            </w:pPr>
            <w:r>
              <w:rPr>
                <w:rFonts w:hAnsi="仿宋" w:eastAsia="仿宋"/>
                <w:sz w:val="24"/>
                <w:szCs w:val="28"/>
              </w:rPr>
              <w:t>主</w:t>
            </w:r>
            <w:r>
              <w:rPr>
                <w:rFonts w:eastAsia="仿宋"/>
                <w:sz w:val="24"/>
                <w:szCs w:val="28"/>
              </w:rPr>
              <w:t xml:space="preserve">     </w:t>
            </w:r>
            <w:r>
              <w:rPr>
                <w:rFonts w:hAnsi="仿宋" w:eastAsia="仿宋"/>
                <w:sz w:val="24"/>
                <w:szCs w:val="28"/>
              </w:rPr>
              <w:t>要</w:t>
            </w:r>
            <w:r>
              <w:rPr>
                <w:rFonts w:eastAsia="仿宋"/>
                <w:sz w:val="24"/>
                <w:szCs w:val="28"/>
              </w:rPr>
              <w:t xml:space="preserve">    </w:t>
            </w:r>
            <w:r>
              <w:rPr>
                <w:rFonts w:hAnsi="仿宋" w:eastAsia="仿宋"/>
                <w:sz w:val="24"/>
                <w:szCs w:val="28"/>
              </w:rPr>
              <w:t>事</w:t>
            </w:r>
            <w:r>
              <w:rPr>
                <w:rFonts w:eastAsia="仿宋"/>
                <w:sz w:val="24"/>
                <w:szCs w:val="28"/>
              </w:rPr>
              <w:t xml:space="preserve">    </w:t>
            </w:r>
            <w:r>
              <w:rPr>
                <w:rFonts w:hAnsi="仿宋" w:eastAsia="仿宋"/>
                <w:sz w:val="24"/>
                <w:szCs w:val="28"/>
              </w:rPr>
              <w:t>迹</w:t>
            </w:r>
          </w:p>
        </w:tc>
        <w:tc>
          <w:tcPr>
            <w:tcW w:w="7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eastAsia="仿宋"/>
                <w:sz w:val="24"/>
                <w:szCs w:val="22"/>
              </w:rPr>
            </w:pPr>
          </w:p>
        </w:tc>
      </w:tr>
    </w:tbl>
    <w:p>
      <w:pPr>
        <w:rPr>
          <w:rFonts w:eastAsia="仿宋"/>
          <w:szCs w:val="22"/>
        </w:rPr>
      </w:pPr>
    </w:p>
    <w:p>
      <w:pPr>
        <w:rPr>
          <w:rFonts w:eastAsia="仿宋"/>
        </w:rPr>
      </w:pP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79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5" w:hRule="atLeast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主</w:t>
            </w:r>
            <w:r>
              <w:rPr>
                <w:rFonts w:eastAsia="仿宋"/>
                <w:sz w:val="24"/>
              </w:rPr>
              <w:t xml:space="preserve">   </w:t>
            </w:r>
            <w:r>
              <w:rPr>
                <w:rFonts w:hAnsi="仿宋" w:eastAsia="仿宋"/>
                <w:sz w:val="24"/>
              </w:rPr>
              <w:t>要</w:t>
            </w:r>
            <w:r>
              <w:rPr>
                <w:rFonts w:eastAsia="仿宋"/>
                <w:sz w:val="24"/>
              </w:rPr>
              <w:t xml:space="preserve">   </w:t>
            </w:r>
            <w:r>
              <w:rPr>
                <w:rFonts w:hAnsi="仿宋" w:eastAsia="仿宋"/>
                <w:sz w:val="24"/>
              </w:rPr>
              <w:t>事</w:t>
            </w:r>
            <w:r>
              <w:rPr>
                <w:rFonts w:eastAsia="仿宋"/>
                <w:sz w:val="24"/>
              </w:rPr>
              <w:t xml:space="preserve">   </w:t>
            </w:r>
            <w:r>
              <w:rPr>
                <w:rFonts w:hAnsi="仿宋" w:eastAsia="仿宋"/>
                <w:sz w:val="24"/>
              </w:rPr>
              <w:t>迹</w:t>
            </w:r>
          </w:p>
        </w:tc>
        <w:tc>
          <w:tcPr>
            <w:tcW w:w="7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210" w:leftChars="100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二级党组织意见</w:t>
            </w:r>
          </w:p>
        </w:tc>
        <w:tc>
          <w:tcPr>
            <w:tcW w:w="7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    </w:t>
            </w:r>
            <w:r>
              <w:rPr>
                <w:rFonts w:hAnsi="仿宋" w:eastAsia="仿宋"/>
              </w:rPr>
              <w:t>（盖章）</w:t>
            </w:r>
          </w:p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     20</w:t>
            </w:r>
            <w:r>
              <w:rPr>
                <w:rFonts w:hint="eastAsia" w:eastAsia="仿宋"/>
              </w:rPr>
              <w:t>2</w:t>
            </w:r>
            <w:r>
              <w:rPr>
                <w:rFonts w:hint="eastAsia" w:eastAsia="仿宋"/>
                <w:lang w:val="en-US" w:eastAsia="zh-CN"/>
              </w:rPr>
              <w:t>3</w:t>
            </w:r>
            <w:r>
              <w:rPr>
                <w:rFonts w:hAnsi="仿宋" w:eastAsia="仿宋"/>
              </w:rPr>
              <w:t>年</w:t>
            </w:r>
            <w:r>
              <w:rPr>
                <w:rFonts w:eastAsia="仿宋"/>
              </w:rPr>
              <w:t xml:space="preserve">   </w:t>
            </w:r>
            <w:r>
              <w:rPr>
                <w:rFonts w:hAnsi="仿宋" w:eastAsia="仿宋"/>
              </w:rPr>
              <w:t>月</w:t>
            </w:r>
            <w:r>
              <w:rPr>
                <w:rFonts w:eastAsia="仿宋"/>
              </w:rPr>
              <w:t xml:space="preserve">   </w:t>
            </w:r>
            <w:r>
              <w:rPr>
                <w:rFonts w:hAnsi="仿宋" w:eastAsia="仿宋"/>
              </w:rPr>
              <w:t>日</w:t>
            </w:r>
          </w:p>
          <w:p>
            <w:pPr>
              <w:rPr>
                <w:rFonts w:eastAsia="仿宋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校</w:t>
            </w:r>
          </w:p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党</w:t>
            </w:r>
          </w:p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委</w:t>
            </w:r>
          </w:p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意</w:t>
            </w:r>
          </w:p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见</w:t>
            </w:r>
          </w:p>
        </w:tc>
        <w:tc>
          <w:tcPr>
            <w:tcW w:w="7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  </w:t>
            </w:r>
            <w:r>
              <w:rPr>
                <w:rFonts w:hAnsi="仿宋" w:eastAsia="仿宋"/>
              </w:rPr>
              <w:t>（盖章）</w:t>
            </w:r>
          </w:p>
          <w:p>
            <w:pPr>
              <w:jc w:val="center"/>
              <w:rPr>
                <w:rFonts w:eastAsia="仿宋"/>
                <w:szCs w:val="22"/>
              </w:rPr>
            </w:pPr>
            <w:r>
              <w:rPr>
                <w:rFonts w:eastAsia="仿宋"/>
              </w:rPr>
              <w:t xml:space="preserve">                         20</w:t>
            </w:r>
            <w:r>
              <w:rPr>
                <w:rFonts w:hint="eastAsia" w:eastAsia="仿宋"/>
              </w:rPr>
              <w:t>2</w:t>
            </w:r>
            <w:r>
              <w:rPr>
                <w:rFonts w:hint="eastAsia" w:eastAsia="仿宋"/>
                <w:lang w:val="en-US" w:eastAsia="zh-CN"/>
              </w:rPr>
              <w:t>3</w:t>
            </w:r>
            <w:r>
              <w:rPr>
                <w:rFonts w:hAnsi="仿宋" w:eastAsia="仿宋"/>
              </w:rPr>
              <w:t>年</w:t>
            </w:r>
            <w:r>
              <w:rPr>
                <w:rFonts w:eastAsia="仿宋"/>
              </w:rPr>
              <w:t xml:space="preserve">   </w:t>
            </w:r>
            <w:r>
              <w:rPr>
                <w:rFonts w:hAnsi="仿宋" w:eastAsia="仿宋"/>
              </w:rPr>
              <w:t>月</w:t>
            </w:r>
            <w:r>
              <w:rPr>
                <w:rFonts w:eastAsia="仿宋"/>
              </w:rPr>
              <w:t xml:space="preserve">   </w:t>
            </w:r>
            <w:r>
              <w:rPr>
                <w:rFonts w:hAnsi="仿宋" w:eastAsia="仿宋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备</w:t>
            </w:r>
          </w:p>
          <w:p>
            <w:pPr>
              <w:jc w:val="center"/>
              <w:rPr>
                <w:rFonts w:eastAsia="仿宋"/>
                <w:szCs w:val="22"/>
              </w:rPr>
            </w:pPr>
            <w:r>
              <w:rPr>
                <w:rFonts w:hAnsi="仿宋" w:eastAsia="仿宋"/>
                <w:sz w:val="24"/>
              </w:rPr>
              <w:t>注</w:t>
            </w:r>
          </w:p>
        </w:tc>
        <w:tc>
          <w:tcPr>
            <w:tcW w:w="7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eastAsia="仿宋"/>
                <w:b/>
              </w:rPr>
            </w:pPr>
          </w:p>
        </w:tc>
      </w:tr>
    </w:tbl>
    <w:p>
      <w:pPr>
        <w:spacing w:line="560" w:lineRule="exact"/>
        <w:rPr>
          <w:rFonts w:eastAsia="仿宋_GB2312"/>
          <w:color w:val="151515"/>
          <w:kern w:val="0"/>
        </w:rPr>
      </w:pPr>
      <w:r>
        <w:rPr>
          <w:rFonts w:eastAsia="仿宋_GB2312"/>
          <w:color w:val="151515"/>
          <w:kern w:val="0"/>
        </w:rPr>
        <w:t>（推荐表中“主要事迹”栏不能留空，请勿更改推荐表的格式，A4纸双面打印）</w:t>
      </w:r>
    </w:p>
    <w:p>
      <w:pPr>
        <w:spacing w:line="560" w:lineRule="exact"/>
        <w:rPr>
          <w:rFonts w:eastAsia="方正小标宋简体"/>
          <w:sz w:val="44"/>
          <w:szCs w:val="44"/>
        </w:rPr>
      </w:pPr>
      <w:r>
        <w:rPr>
          <w:rFonts w:eastAsia="仿宋_GB2312"/>
          <w:color w:val="151515"/>
          <w:kern w:val="0"/>
        </w:rPr>
        <w:br w:type="page"/>
      </w:r>
      <w:r>
        <w:rPr>
          <w:rFonts w:hAnsi="仿宋_GB2312" w:eastAsia="仿宋_GB2312"/>
          <w:color w:val="151515"/>
          <w:kern w:val="0"/>
          <w:sz w:val="32"/>
          <w:szCs w:val="32"/>
        </w:rPr>
        <w:t>附件</w:t>
      </w:r>
      <w:r>
        <w:rPr>
          <w:rFonts w:eastAsia="仿宋_GB2312"/>
          <w:color w:val="151515"/>
          <w:kern w:val="0"/>
          <w:sz w:val="32"/>
          <w:szCs w:val="32"/>
        </w:rPr>
        <w:t>2</w:t>
      </w:r>
    </w:p>
    <w:p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优秀共产党员推荐表</w:t>
      </w:r>
    </w:p>
    <w:p>
      <w:pPr>
        <w:spacing w:line="560" w:lineRule="exact"/>
        <w:jc w:val="center"/>
        <w:rPr>
          <w:rFonts w:eastAsia="方正小标宋简体"/>
          <w:sz w:val="44"/>
          <w:szCs w:val="44"/>
        </w:rPr>
      </w:pPr>
    </w:p>
    <w:p>
      <w:pPr>
        <w:rPr>
          <w:rFonts w:eastAsia="仿宋"/>
          <w:sz w:val="24"/>
          <w:szCs w:val="22"/>
        </w:rPr>
      </w:pPr>
      <w:r>
        <w:rPr>
          <w:rFonts w:eastAsia="仿宋"/>
          <w:sz w:val="24"/>
        </w:rPr>
        <w:t>填报单位（二级党组织）：                          填报时间：</w:t>
      </w:r>
      <w:r>
        <w:rPr>
          <w:rFonts w:hint="eastAsia" w:eastAsia="仿宋"/>
          <w:sz w:val="24"/>
        </w:rPr>
        <w:t>202</w:t>
      </w:r>
      <w:r>
        <w:rPr>
          <w:rFonts w:hint="eastAsia" w:eastAsia="仿宋"/>
          <w:sz w:val="24"/>
          <w:lang w:val="en-US" w:eastAsia="zh-CN"/>
        </w:rPr>
        <w:t>3</w:t>
      </w:r>
      <w:r>
        <w:rPr>
          <w:rFonts w:eastAsia="仿宋"/>
          <w:sz w:val="24"/>
        </w:rPr>
        <w:t>年</w:t>
      </w:r>
      <w:r>
        <w:rPr>
          <w:rFonts w:hint="eastAsia" w:eastAsia="仿宋"/>
          <w:sz w:val="24"/>
        </w:rPr>
        <w:t xml:space="preserve">  </w:t>
      </w:r>
      <w:r>
        <w:rPr>
          <w:rFonts w:eastAsia="仿宋"/>
          <w:sz w:val="24"/>
        </w:rPr>
        <w:t>月  日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384"/>
        <w:gridCol w:w="1574"/>
        <w:gridCol w:w="836"/>
        <w:gridCol w:w="992"/>
        <w:gridCol w:w="1418"/>
        <w:gridCol w:w="992"/>
        <w:gridCol w:w="17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1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姓 名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性 别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民 族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12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出生年月</w:t>
            </w:r>
          </w:p>
        </w:tc>
        <w:tc>
          <w:tcPr>
            <w:tcW w:w="340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入党时间</w:t>
            </w:r>
          </w:p>
        </w:tc>
        <w:tc>
          <w:tcPr>
            <w:tcW w:w="272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2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工作单位（学习）、职务</w:t>
            </w:r>
          </w:p>
        </w:tc>
        <w:tc>
          <w:tcPr>
            <w:tcW w:w="59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102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个  人  简  历</w:t>
            </w:r>
          </w:p>
        </w:tc>
        <w:tc>
          <w:tcPr>
            <w:tcW w:w="7933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919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曾  受  表  彰  情  况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194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主   要   事   迹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664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主   要   事   迹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030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210" w:leftChars="100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二级党组织意见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    </w:t>
            </w:r>
          </w:p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    （盖章）</w:t>
            </w:r>
          </w:p>
          <w:p>
            <w:pPr>
              <w:jc w:val="center"/>
              <w:rPr>
                <w:rFonts w:eastAsia="仿宋"/>
                <w:szCs w:val="22"/>
              </w:rPr>
            </w:pPr>
            <w:r>
              <w:rPr>
                <w:rFonts w:eastAsia="仿宋"/>
              </w:rPr>
              <w:t xml:space="preserve">                         20</w:t>
            </w:r>
            <w:r>
              <w:rPr>
                <w:rFonts w:hint="eastAsia" w:eastAsia="仿宋"/>
              </w:rPr>
              <w:t>2</w:t>
            </w:r>
            <w:r>
              <w:rPr>
                <w:rFonts w:hint="eastAsia" w:eastAsia="仿宋"/>
                <w:lang w:val="en-US" w:eastAsia="zh-CN"/>
              </w:rPr>
              <w:t>3</w:t>
            </w:r>
            <w:r>
              <w:rPr>
                <w:rFonts w:eastAsia="仿宋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628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校</w:t>
            </w:r>
          </w:p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党</w:t>
            </w:r>
          </w:p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委</w:t>
            </w:r>
          </w:p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意</w:t>
            </w:r>
          </w:p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见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                          （盖章）</w:t>
            </w:r>
          </w:p>
          <w:p>
            <w:pPr>
              <w:rPr>
                <w:rFonts w:eastAsia="仿宋"/>
                <w:szCs w:val="22"/>
              </w:rPr>
            </w:pPr>
            <w:r>
              <w:rPr>
                <w:rFonts w:eastAsia="仿宋"/>
              </w:rPr>
              <w:t xml:space="preserve">                                          20</w:t>
            </w:r>
            <w:r>
              <w:rPr>
                <w:rFonts w:hint="eastAsia" w:eastAsia="仿宋"/>
              </w:rPr>
              <w:t>2</w:t>
            </w:r>
            <w:r>
              <w:rPr>
                <w:rFonts w:hint="eastAsia" w:eastAsia="仿宋"/>
                <w:lang w:val="en-US" w:eastAsia="zh-CN"/>
              </w:rPr>
              <w:t>3</w:t>
            </w:r>
            <w:r>
              <w:rPr>
                <w:rFonts w:eastAsia="仿宋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25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备</w:t>
            </w:r>
          </w:p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注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Cs w:val="22"/>
              </w:rPr>
            </w:pPr>
          </w:p>
        </w:tc>
      </w:tr>
    </w:tbl>
    <w:p>
      <w:pPr>
        <w:rPr>
          <w:color w:val="000000"/>
        </w:rPr>
      </w:pPr>
      <w:r>
        <w:rPr>
          <w:rFonts w:eastAsia="仿宋_GB2312"/>
          <w:color w:val="151515"/>
          <w:kern w:val="0"/>
        </w:rPr>
        <w:t>（推荐表中“主要事迹”栏不能留空，请勿更改推荐表的格式，A4纸双面打印）</w:t>
      </w:r>
    </w:p>
    <w:p>
      <w:pPr>
        <w:spacing w:line="560" w:lineRule="exact"/>
        <w:rPr>
          <w:rFonts w:hint="eastAsia" w:eastAsia="方正小标宋简体"/>
          <w:bCs/>
          <w:sz w:val="44"/>
          <w:szCs w:val="44"/>
        </w:rPr>
      </w:pPr>
      <w:bookmarkStart w:id="0" w:name="_GoBack"/>
      <w:bookmarkEnd w:id="0"/>
    </w:p>
    <w:sectPr>
      <w:footerReference r:id="rId3" w:type="default"/>
      <w:pgSz w:w="11906" w:h="16838"/>
      <w:pgMar w:top="1418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  <w:lang/>
      </w:rPr>
      <w:t>9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hyphenationZone w:val="36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xZTAxNDM4ZTQ1ZTMzYTA5ZmY0NTdiMjcxOTZkMjMifQ=="/>
  </w:docVars>
  <w:rsids>
    <w:rsidRoot w:val="00CA1CB6"/>
    <w:rsid w:val="00013B24"/>
    <w:rsid w:val="00022B5F"/>
    <w:rsid w:val="000260D5"/>
    <w:rsid w:val="00037B11"/>
    <w:rsid w:val="00050C26"/>
    <w:rsid w:val="00054985"/>
    <w:rsid w:val="000665BC"/>
    <w:rsid w:val="00086AFF"/>
    <w:rsid w:val="000C7098"/>
    <w:rsid w:val="000D4C2C"/>
    <w:rsid w:val="000F0726"/>
    <w:rsid w:val="000F3BD3"/>
    <w:rsid w:val="00100632"/>
    <w:rsid w:val="00107149"/>
    <w:rsid w:val="00113495"/>
    <w:rsid w:val="001158D7"/>
    <w:rsid w:val="00122A3E"/>
    <w:rsid w:val="00127B0D"/>
    <w:rsid w:val="00130B91"/>
    <w:rsid w:val="00140B43"/>
    <w:rsid w:val="00142ECA"/>
    <w:rsid w:val="0015067D"/>
    <w:rsid w:val="001514EC"/>
    <w:rsid w:val="001632D8"/>
    <w:rsid w:val="00177EC0"/>
    <w:rsid w:val="00182673"/>
    <w:rsid w:val="00183073"/>
    <w:rsid w:val="00185FC4"/>
    <w:rsid w:val="001860DF"/>
    <w:rsid w:val="00190333"/>
    <w:rsid w:val="001B4E83"/>
    <w:rsid w:val="001D4D6D"/>
    <w:rsid w:val="001F38DF"/>
    <w:rsid w:val="00211D7B"/>
    <w:rsid w:val="00224667"/>
    <w:rsid w:val="00244348"/>
    <w:rsid w:val="00246F57"/>
    <w:rsid w:val="00274144"/>
    <w:rsid w:val="00277899"/>
    <w:rsid w:val="0028114B"/>
    <w:rsid w:val="00287A32"/>
    <w:rsid w:val="0029114F"/>
    <w:rsid w:val="0029423B"/>
    <w:rsid w:val="002A3AE9"/>
    <w:rsid w:val="002B3F73"/>
    <w:rsid w:val="002D489D"/>
    <w:rsid w:val="002F115F"/>
    <w:rsid w:val="0030712A"/>
    <w:rsid w:val="0031160D"/>
    <w:rsid w:val="003150C7"/>
    <w:rsid w:val="00323745"/>
    <w:rsid w:val="003318CE"/>
    <w:rsid w:val="00342C85"/>
    <w:rsid w:val="00354E44"/>
    <w:rsid w:val="003602F7"/>
    <w:rsid w:val="0039362D"/>
    <w:rsid w:val="003B1E6B"/>
    <w:rsid w:val="003B7BB0"/>
    <w:rsid w:val="003C0DAF"/>
    <w:rsid w:val="003E04CC"/>
    <w:rsid w:val="003E1ED7"/>
    <w:rsid w:val="003E6E07"/>
    <w:rsid w:val="003E7D70"/>
    <w:rsid w:val="003F3518"/>
    <w:rsid w:val="004150DA"/>
    <w:rsid w:val="00431BFE"/>
    <w:rsid w:val="0043258A"/>
    <w:rsid w:val="00443EFC"/>
    <w:rsid w:val="00453280"/>
    <w:rsid w:val="00460C91"/>
    <w:rsid w:val="00464562"/>
    <w:rsid w:val="00473209"/>
    <w:rsid w:val="004C1482"/>
    <w:rsid w:val="005219A9"/>
    <w:rsid w:val="0053216E"/>
    <w:rsid w:val="005544A7"/>
    <w:rsid w:val="00573CF2"/>
    <w:rsid w:val="005A2DF5"/>
    <w:rsid w:val="005B2C0F"/>
    <w:rsid w:val="005F1AE8"/>
    <w:rsid w:val="005F72AA"/>
    <w:rsid w:val="00604903"/>
    <w:rsid w:val="00611585"/>
    <w:rsid w:val="006169E8"/>
    <w:rsid w:val="00631E1E"/>
    <w:rsid w:val="00640DEF"/>
    <w:rsid w:val="006665E7"/>
    <w:rsid w:val="0067630C"/>
    <w:rsid w:val="00691314"/>
    <w:rsid w:val="006B0EC8"/>
    <w:rsid w:val="006D4C99"/>
    <w:rsid w:val="006F3222"/>
    <w:rsid w:val="006F3CC1"/>
    <w:rsid w:val="007152DB"/>
    <w:rsid w:val="007233B3"/>
    <w:rsid w:val="00733AC6"/>
    <w:rsid w:val="007648DD"/>
    <w:rsid w:val="00764A04"/>
    <w:rsid w:val="00765BAB"/>
    <w:rsid w:val="00782508"/>
    <w:rsid w:val="007846D6"/>
    <w:rsid w:val="007A6F28"/>
    <w:rsid w:val="007B2D32"/>
    <w:rsid w:val="007B40A0"/>
    <w:rsid w:val="007C03B8"/>
    <w:rsid w:val="007C5B2D"/>
    <w:rsid w:val="007D7F57"/>
    <w:rsid w:val="007F44C4"/>
    <w:rsid w:val="008024CF"/>
    <w:rsid w:val="00804820"/>
    <w:rsid w:val="008131DF"/>
    <w:rsid w:val="008150E1"/>
    <w:rsid w:val="00823B9C"/>
    <w:rsid w:val="00826E77"/>
    <w:rsid w:val="0086616D"/>
    <w:rsid w:val="008B50EC"/>
    <w:rsid w:val="008D25C7"/>
    <w:rsid w:val="008E07A5"/>
    <w:rsid w:val="008F2999"/>
    <w:rsid w:val="00915794"/>
    <w:rsid w:val="00962387"/>
    <w:rsid w:val="0098217A"/>
    <w:rsid w:val="0098313E"/>
    <w:rsid w:val="00985797"/>
    <w:rsid w:val="009C4DAA"/>
    <w:rsid w:val="009D7559"/>
    <w:rsid w:val="009E214C"/>
    <w:rsid w:val="009E28AD"/>
    <w:rsid w:val="009E4241"/>
    <w:rsid w:val="009E47E8"/>
    <w:rsid w:val="009E550C"/>
    <w:rsid w:val="00A078BD"/>
    <w:rsid w:val="00A124E3"/>
    <w:rsid w:val="00A252ED"/>
    <w:rsid w:val="00A368B8"/>
    <w:rsid w:val="00A37730"/>
    <w:rsid w:val="00A42879"/>
    <w:rsid w:val="00A657B7"/>
    <w:rsid w:val="00A66DB5"/>
    <w:rsid w:val="00A87E94"/>
    <w:rsid w:val="00A90AAC"/>
    <w:rsid w:val="00A96BC5"/>
    <w:rsid w:val="00AB203E"/>
    <w:rsid w:val="00AC3383"/>
    <w:rsid w:val="00B37752"/>
    <w:rsid w:val="00B446A1"/>
    <w:rsid w:val="00B54A7E"/>
    <w:rsid w:val="00B5533D"/>
    <w:rsid w:val="00B56953"/>
    <w:rsid w:val="00B610D5"/>
    <w:rsid w:val="00B62893"/>
    <w:rsid w:val="00B90B49"/>
    <w:rsid w:val="00B92B0D"/>
    <w:rsid w:val="00BC4A1D"/>
    <w:rsid w:val="00BE40FD"/>
    <w:rsid w:val="00C02645"/>
    <w:rsid w:val="00C2763F"/>
    <w:rsid w:val="00C5094C"/>
    <w:rsid w:val="00C55950"/>
    <w:rsid w:val="00C5779C"/>
    <w:rsid w:val="00C6455E"/>
    <w:rsid w:val="00C809C1"/>
    <w:rsid w:val="00C83B79"/>
    <w:rsid w:val="00CA1CB6"/>
    <w:rsid w:val="00CA2249"/>
    <w:rsid w:val="00CA4A4C"/>
    <w:rsid w:val="00CA72BA"/>
    <w:rsid w:val="00CB4CA6"/>
    <w:rsid w:val="00CB513B"/>
    <w:rsid w:val="00CC0F95"/>
    <w:rsid w:val="00CD451D"/>
    <w:rsid w:val="00CE08CE"/>
    <w:rsid w:val="00CE62E4"/>
    <w:rsid w:val="00CE68D2"/>
    <w:rsid w:val="00CF4850"/>
    <w:rsid w:val="00CF4D5D"/>
    <w:rsid w:val="00D16365"/>
    <w:rsid w:val="00D23472"/>
    <w:rsid w:val="00D42C0A"/>
    <w:rsid w:val="00D43EB2"/>
    <w:rsid w:val="00D46BE3"/>
    <w:rsid w:val="00D52430"/>
    <w:rsid w:val="00D77898"/>
    <w:rsid w:val="00D95B02"/>
    <w:rsid w:val="00D95C63"/>
    <w:rsid w:val="00DA09FD"/>
    <w:rsid w:val="00DA30E3"/>
    <w:rsid w:val="00DA4A81"/>
    <w:rsid w:val="00DD2753"/>
    <w:rsid w:val="00DD61AE"/>
    <w:rsid w:val="00DD7655"/>
    <w:rsid w:val="00DF11DA"/>
    <w:rsid w:val="00E0508D"/>
    <w:rsid w:val="00E13A9E"/>
    <w:rsid w:val="00E352A7"/>
    <w:rsid w:val="00E55297"/>
    <w:rsid w:val="00E61B60"/>
    <w:rsid w:val="00E94E3B"/>
    <w:rsid w:val="00EC1AF0"/>
    <w:rsid w:val="00F43853"/>
    <w:rsid w:val="00F61658"/>
    <w:rsid w:val="00F62F1F"/>
    <w:rsid w:val="00F637E1"/>
    <w:rsid w:val="00F82D0F"/>
    <w:rsid w:val="00F90559"/>
    <w:rsid w:val="00FA2E30"/>
    <w:rsid w:val="034169F3"/>
    <w:rsid w:val="1FB51D21"/>
    <w:rsid w:val="3F0E03C3"/>
    <w:rsid w:val="55AD1CAF"/>
    <w:rsid w:val="5DC40582"/>
    <w:rsid w:val="761D07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 w:locked="1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character" w:customStyle="1" w:styleId="7">
    <w:name w:val="页脚 Char"/>
    <w:link w:val="2"/>
    <w:uiPriority w:val="0"/>
    <w:rPr>
      <w:rFonts w:ascii="Times New Roman" w:hAnsi="Times New Roman"/>
      <w:kern w:val="2"/>
      <w:sz w:val="18"/>
      <w:szCs w:val="18"/>
    </w:rPr>
  </w:style>
  <w:style w:type="character" w:customStyle="1" w:styleId="8">
    <w:name w:val="页眉 Char"/>
    <w:link w:val="3"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8</Pages>
  <Words>569</Words>
  <Characters>609</Characters>
  <Lines>14</Lines>
  <Paragraphs>3</Paragraphs>
  <TotalTime>3</TotalTime>
  <ScaleCrop>false</ScaleCrop>
  <LinksUpToDate>false</LinksUpToDate>
  <CharactersWithSpaces>1447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2015-06-02T08:39:00Z</dcterms:created>
  <dc:creator>打印</dc:creator>
  <cp:lastModifiedBy>杨宇姣</cp:lastModifiedBy>
  <cp:lastPrinted>2019-05-23T09:12:00Z</cp:lastPrinted>
  <dcterms:modified xsi:type="dcterms:W3CDTF">2023-05-10T09:01:39Z</dcterms:modified>
  <dc:title>中共华南农业大学委员会文件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7BC6CE5AF3C545489B7BE89642A4694D_13</vt:lpwstr>
  </property>
</Properties>
</file>